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F68" w:rsidRDefault="00F23F68" w:rsidP="00F23F68">
      <w:pPr>
        <w:pStyle w:val="Bezproreda"/>
        <w:jc w:val="center"/>
        <w:rPr>
          <w:rFonts w:ascii="Times New Roman" w:hAnsi="Times New Roman"/>
          <w:b/>
          <w:sz w:val="24"/>
          <w:szCs w:val="24"/>
          <w:lang w:eastAsia="hr-HR"/>
        </w:rPr>
      </w:pPr>
      <w:r>
        <w:rPr>
          <w:rFonts w:ascii="Times New Roman" w:hAnsi="Times New Roman"/>
          <w:b/>
          <w:sz w:val="24"/>
          <w:szCs w:val="24"/>
          <w:lang w:eastAsia="hr-HR"/>
        </w:rPr>
        <w:t>REPUBLIKA HRVATSKA</w:t>
      </w:r>
    </w:p>
    <w:p w:rsidR="00A85EF2" w:rsidRDefault="00A85EF2" w:rsidP="00F23F68">
      <w:pPr>
        <w:pStyle w:val="Bezproreda"/>
        <w:pBdr>
          <w:bottom w:val="single" w:sz="12" w:space="1" w:color="auto"/>
        </w:pBdr>
        <w:jc w:val="center"/>
        <w:rPr>
          <w:rFonts w:ascii="Times New Roman" w:hAnsi="Times New Roman"/>
          <w:b/>
          <w:sz w:val="24"/>
          <w:szCs w:val="24"/>
          <w:lang w:eastAsia="hr-HR"/>
        </w:rPr>
      </w:pPr>
      <w:r w:rsidRPr="00B77A8A">
        <w:rPr>
          <w:rFonts w:ascii="Times New Roman" w:hAnsi="Times New Roman"/>
          <w:b/>
          <w:sz w:val="24"/>
          <w:szCs w:val="24"/>
          <w:lang w:eastAsia="hr-HR"/>
        </w:rPr>
        <w:t>MINISTARSTVO ZDRAVSTVA</w:t>
      </w:r>
    </w:p>
    <w:p w:rsidR="00F23F68" w:rsidRPr="00B77A8A" w:rsidRDefault="00F23F68" w:rsidP="00F23F68">
      <w:pPr>
        <w:pStyle w:val="Bezproreda"/>
        <w:jc w:val="center"/>
        <w:rPr>
          <w:rFonts w:ascii="Times New Roman" w:hAnsi="Times New Roman"/>
          <w:b/>
          <w:sz w:val="24"/>
          <w:szCs w:val="24"/>
          <w:lang w:eastAsia="hr-HR"/>
        </w:rPr>
      </w:pPr>
    </w:p>
    <w:p w:rsidR="00A85EF2" w:rsidRPr="00B77A8A" w:rsidRDefault="00A85EF2" w:rsidP="00A85EF2">
      <w:pPr>
        <w:suppressAutoHyphens/>
        <w:spacing w:after="0" w:line="240" w:lineRule="auto"/>
        <w:jc w:val="center"/>
        <w:rPr>
          <w:rFonts w:ascii="Times New Roman" w:eastAsia="Times New Roman" w:hAnsi="Times New Roman"/>
          <w:b/>
          <w:color w:val="auto"/>
          <w:spacing w:val="-3"/>
          <w:sz w:val="24"/>
          <w:szCs w:val="24"/>
          <w:lang w:eastAsia="hr-HR"/>
        </w:rPr>
      </w:pPr>
    </w:p>
    <w:p w:rsidR="00A85EF2" w:rsidRPr="00B77A8A" w:rsidRDefault="00A85EF2" w:rsidP="00A85EF2">
      <w:pPr>
        <w:suppressAutoHyphens/>
        <w:spacing w:after="0" w:line="240" w:lineRule="auto"/>
        <w:jc w:val="center"/>
        <w:rPr>
          <w:rFonts w:ascii="Times New Roman" w:eastAsia="Times New Roman" w:hAnsi="Times New Roman"/>
          <w:b/>
          <w:color w:val="auto"/>
          <w:spacing w:val="-3"/>
          <w:sz w:val="24"/>
          <w:szCs w:val="24"/>
          <w:lang w:eastAsia="hr-HR"/>
        </w:rPr>
      </w:pPr>
    </w:p>
    <w:p w:rsidR="00A85EF2" w:rsidRPr="00F23F68" w:rsidRDefault="00A85EF2" w:rsidP="00F23F68">
      <w:pPr>
        <w:suppressAutoHyphens/>
        <w:spacing w:after="0" w:line="240" w:lineRule="auto"/>
        <w:jc w:val="right"/>
        <w:rPr>
          <w:rFonts w:ascii="Times New Roman" w:eastAsia="Times New Roman" w:hAnsi="Times New Roman"/>
          <w:b/>
          <w:color w:val="auto"/>
          <w:spacing w:val="-3"/>
          <w:sz w:val="24"/>
          <w:szCs w:val="24"/>
          <w:u w:val="single"/>
          <w:lang w:eastAsia="hr-HR"/>
        </w:rPr>
      </w:pPr>
      <w:r w:rsidRPr="00B77A8A">
        <w:rPr>
          <w:rFonts w:ascii="Times New Roman" w:eastAsia="Times New Roman" w:hAnsi="Times New Roman"/>
          <w:b/>
          <w:color w:val="auto"/>
          <w:spacing w:val="-3"/>
          <w:sz w:val="24"/>
          <w:szCs w:val="24"/>
          <w:lang w:eastAsia="hr-HR"/>
        </w:rPr>
        <w:tab/>
      </w:r>
      <w:r w:rsidRPr="00B77A8A">
        <w:rPr>
          <w:rFonts w:ascii="Times New Roman" w:eastAsia="Times New Roman" w:hAnsi="Times New Roman"/>
          <w:b/>
          <w:color w:val="auto"/>
          <w:spacing w:val="-3"/>
          <w:sz w:val="24"/>
          <w:szCs w:val="24"/>
          <w:lang w:eastAsia="hr-HR"/>
        </w:rPr>
        <w:tab/>
      </w:r>
      <w:r w:rsidRPr="00B77A8A">
        <w:rPr>
          <w:rFonts w:ascii="Times New Roman" w:eastAsia="Times New Roman" w:hAnsi="Times New Roman"/>
          <w:b/>
          <w:color w:val="auto"/>
          <w:spacing w:val="-3"/>
          <w:sz w:val="24"/>
          <w:szCs w:val="24"/>
          <w:lang w:eastAsia="hr-HR"/>
        </w:rPr>
        <w:tab/>
      </w:r>
      <w:r w:rsidRPr="00B77A8A">
        <w:rPr>
          <w:rFonts w:ascii="Times New Roman" w:eastAsia="Times New Roman" w:hAnsi="Times New Roman"/>
          <w:b/>
          <w:color w:val="auto"/>
          <w:spacing w:val="-3"/>
          <w:sz w:val="24"/>
          <w:szCs w:val="24"/>
          <w:lang w:eastAsia="hr-HR"/>
        </w:rPr>
        <w:tab/>
      </w:r>
      <w:r w:rsidRPr="00B77A8A">
        <w:rPr>
          <w:rFonts w:ascii="Times New Roman" w:eastAsia="Times New Roman" w:hAnsi="Times New Roman"/>
          <w:b/>
          <w:color w:val="auto"/>
          <w:spacing w:val="-3"/>
          <w:sz w:val="24"/>
          <w:szCs w:val="24"/>
          <w:lang w:eastAsia="hr-HR"/>
        </w:rPr>
        <w:tab/>
      </w:r>
      <w:r w:rsidRPr="00B77A8A">
        <w:rPr>
          <w:rFonts w:ascii="Times New Roman" w:eastAsia="Times New Roman" w:hAnsi="Times New Roman"/>
          <w:b/>
          <w:color w:val="auto"/>
          <w:spacing w:val="-3"/>
          <w:sz w:val="24"/>
          <w:szCs w:val="24"/>
          <w:lang w:eastAsia="hr-HR"/>
        </w:rPr>
        <w:tab/>
      </w:r>
      <w:r w:rsidRPr="00B77A8A">
        <w:rPr>
          <w:rFonts w:ascii="Times New Roman" w:eastAsia="Times New Roman" w:hAnsi="Times New Roman"/>
          <w:b/>
          <w:color w:val="auto"/>
          <w:spacing w:val="-3"/>
          <w:sz w:val="24"/>
          <w:szCs w:val="24"/>
          <w:lang w:eastAsia="hr-HR"/>
        </w:rPr>
        <w:tab/>
      </w:r>
      <w:r w:rsidRPr="00B77A8A">
        <w:rPr>
          <w:rFonts w:ascii="Times New Roman" w:eastAsia="Times New Roman" w:hAnsi="Times New Roman"/>
          <w:b/>
          <w:color w:val="auto"/>
          <w:spacing w:val="-3"/>
          <w:sz w:val="24"/>
          <w:szCs w:val="24"/>
          <w:lang w:eastAsia="hr-HR"/>
        </w:rPr>
        <w:tab/>
      </w:r>
      <w:r w:rsidRPr="00F23F68">
        <w:rPr>
          <w:rFonts w:ascii="Times New Roman" w:eastAsia="Times New Roman" w:hAnsi="Times New Roman"/>
          <w:b/>
          <w:color w:val="auto"/>
          <w:spacing w:val="-3"/>
          <w:sz w:val="24"/>
          <w:szCs w:val="24"/>
          <w:u w:val="single"/>
          <w:lang w:eastAsia="hr-HR"/>
        </w:rPr>
        <w:t>NACRT</w:t>
      </w:r>
    </w:p>
    <w:p w:rsidR="00A85EF2" w:rsidRPr="00B77A8A" w:rsidRDefault="00A85EF2" w:rsidP="00A85EF2">
      <w:pPr>
        <w:suppressAutoHyphens/>
        <w:spacing w:after="0" w:line="240" w:lineRule="auto"/>
        <w:jc w:val="center"/>
        <w:rPr>
          <w:rFonts w:ascii="Times New Roman" w:eastAsia="Times New Roman" w:hAnsi="Times New Roman"/>
          <w:b/>
          <w:color w:val="auto"/>
          <w:spacing w:val="-3"/>
          <w:sz w:val="24"/>
          <w:szCs w:val="24"/>
          <w:lang w:eastAsia="hr-HR"/>
        </w:rPr>
      </w:pPr>
    </w:p>
    <w:p w:rsidR="00A85EF2" w:rsidRPr="00B77A8A" w:rsidRDefault="00A85EF2" w:rsidP="00A85EF2">
      <w:pPr>
        <w:suppressAutoHyphens/>
        <w:spacing w:after="0" w:line="240" w:lineRule="auto"/>
        <w:jc w:val="center"/>
        <w:rPr>
          <w:rFonts w:ascii="Times New Roman" w:eastAsia="Times New Roman" w:hAnsi="Times New Roman"/>
          <w:b/>
          <w:color w:val="auto"/>
          <w:spacing w:val="-3"/>
          <w:sz w:val="24"/>
          <w:szCs w:val="24"/>
          <w:lang w:eastAsia="hr-HR"/>
        </w:rPr>
      </w:pPr>
    </w:p>
    <w:p w:rsidR="00A85EF2" w:rsidRPr="00B77A8A" w:rsidRDefault="00A85EF2" w:rsidP="00A85EF2">
      <w:pPr>
        <w:suppressAutoHyphens/>
        <w:spacing w:after="0" w:line="240" w:lineRule="auto"/>
        <w:jc w:val="center"/>
        <w:rPr>
          <w:rFonts w:ascii="Times New Roman" w:eastAsia="Times New Roman" w:hAnsi="Times New Roman"/>
          <w:b/>
          <w:color w:val="auto"/>
          <w:spacing w:val="-3"/>
          <w:sz w:val="24"/>
          <w:szCs w:val="24"/>
          <w:lang w:eastAsia="hr-HR"/>
        </w:rPr>
      </w:pPr>
    </w:p>
    <w:p w:rsidR="00A85EF2" w:rsidRPr="00B77A8A" w:rsidRDefault="00A85EF2" w:rsidP="00A85EF2">
      <w:pPr>
        <w:suppressAutoHyphens/>
        <w:spacing w:after="0" w:line="240" w:lineRule="auto"/>
        <w:jc w:val="center"/>
        <w:rPr>
          <w:rFonts w:ascii="Times New Roman" w:eastAsia="Times New Roman" w:hAnsi="Times New Roman"/>
          <w:b/>
          <w:color w:val="auto"/>
          <w:spacing w:val="-3"/>
          <w:sz w:val="24"/>
          <w:szCs w:val="24"/>
          <w:lang w:eastAsia="hr-HR"/>
        </w:rPr>
      </w:pPr>
    </w:p>
    <w:p w:rsidR="00A85EF2" w:rsidRPr="00B77A8A" w:rsidRDefault="00A85EF2" w:rsidP="00A85EF2">
      <w:pPr>
        <w:suppressAutoHyphens/>
        <w:spacing w:after="0" w:line="240" w:lineRule="auto"/>
        <w:jc w:val="center"/>
        <w:rPr>
          <w:rFonts w:ascii="Times New Roman" w:eastAsia="Times New Roman" w:hAnsi="Times New Roman"/>
          <w:b/>
          <w:color w:val="auto"/>
          <w:spacing w:val="-3"/>
          <w:sz w:val="24"/>
          <w:szCs w:val="24"/>
          <w:lang w:eastAsia="hr-HR"/>
        </w:rPr>
      </w:pPr>
    </w:p>
    <w:p w:rsidR="00A85EF2" w:rsidRPr="00B77A8A" w:rsidRDefault="00A85EF2" w:rsidP="00A85EF2">
      <w:pPr>
        <w:suppressAutoHyphens/>
        <w:spacing w:after="0" w:line="240" w:lineRule="auto"/>
        <w:jc w:val="center"/>
        <w:rPr>
          <w:rFonts w:ascii="Times New Roman" w:eastAsia="Times New Roman" w:hAnsi="Times New Roman"/>
          <w:b/>
          <w:color w:val="auto"/>
          <w:spacing w:val="-3"/>
          <w:sz w:val="24"/>
          <w:szCs w:val="24"/>
          <w:lang w:eastAsia="hr-HR"/>
        </w:rPr>
      </w:pPr>
    </w:p>
    <w:p w:rsidR="00A85EF2" w:rsidRPr="00B77A8A" w:rsidRDefault="00A85EF2" w:rsidP="00A85EF2">
      <w:pPr>
        <w:suppressAutoHyphens/>
        <w:spacing w:after="0" w:line="240" w:lineRule="auto"/>
        <w:jc w:val="center"/>
        <w:rPr>
          <w:rFonts w:ascii="Times New Roman" w:eastAsia="Times New Roman" w:hAnsi="Times New Roman"/>
          <w:b/>
          <w:color w:val="auto"/>
          <w:spacing w:val="-3"/>
          <w:sz w:val="24"/>
          <w:szCs w:val="24"/>
          <w:lang w:eastAsia="hr-HR"/>
        </w:rPr>
      </w:pPr>
    </w:p>
    <w:p w:rsidR="00A85EF2" w:rsidRPr="00B77A8A" w:rsidRDefault="00A85EF2" w:rsidP="00A85EF2">
      <w:pPr>
        <w:suppressAutoHyphens/>
        <w:spacing w:after="0" w:line="240" w:lineRule="auto"/>
        <w:jc w:val="center"/>
        <w:rPr>
          <w:rFonts w:ascii="Times New Roman" w:eastAsia="Times New Roman" w:hAnsi="Times New Roman"/>
          <w:b/>
          <w:color w:val="auto"/>
          <w:spacing w:val="-3"/>
          <w:sz w:val="24"/>
          <w:szCs w:val="24"/>
          <w:lang w:eastAsia="hr-HR"/>
        </w:rPr>
      </w:pPr>
    </w:p>
    <w:p w:rsidR="00A85EF2" w:rsidRPr="00B77A8A" w:rsidRDefault="00A85EF2" w:rsidP="00A85EF2">
      <w:pPr>
        <w:suppressAutoHyphens/>
        <w:spacing w:after="0" w:line="240" w:lineRule="auto"/>
        <w:jc w:val="center"/>
        <w:rPr>
          <w:rFonts w:ascii="Times New Roman" w:eastAsia="Times New Roman" w:hAnsi="Times New Roman"/>
          <w:b/>
          <w:color w:val="auto"/>
          <w:spacing w:val="-3"/>
          <w:sz w:val="24"/>
          <w:szCs w:val="24"/>
          <w:lang w:eastAsia="hr-HR"/>
        </w:rPr>
      </w:pPr>
    </w:p>
    <w:p w:rsidR="00A85EF2" w:rsidRPr="00B77A8A" w:rsidRDefault="00A85EF2" w:rsidP="00A85EF2">
      <w:pPr>
        <w:suppressAutoHyphens/>
        <w:spacing w:after="0" w:line="240" w:lineRule="auto"/>
        <w:jc w:val="center"/>
        <w:rPr>
          <w:rFonts w:ascii="Times New Roman" w:eastAsia="Times New Roman" w:hAnsi="Times New Roman"/>
          <w:b/>
          <w:color w:val="auto"/>
          <w:spacing w:val="-3"/>
          <w:sz w:val="24"/>
          <w:szCs w:val="24"/>
          <w:lang w:eastAsia="hr-HR"/>
        </w:rPr>
      </w:pPr>
    </w:p>
    <w:p w:rsidR="00A85EF2" w:rsidRPr="00B77A8A" w:rsidRDefault="00A85EF2" w:rsidP="00A85EF2">
      <w:pPr>
        <w:suppressAutoHyphens/>
        <w:spacing w:after="0" w:line="240" w:lineRule="auto"/>
        <w:jc w:val="center"/>
        <w:rPr>
          <w:rFonts w:ascii="Times New Roman" w:eastAsia="Times New Roman" w:hAnsi="Times New Roman"/>
          <w:b/>
          <w:color w:val="auto"/>
          <w:spacing w:val="-3"/>
          <w:sz w:val="24"/>
          <w:szCs w:val="24"/>
          <w:lang w:eastAsia="hr-HR"/>
        </w:rPr>
      </w:pPr>
    </w:p>
    <w:p w:rsidR="00A85EF2" w:rsidRPr="00B77A8A" w:rsidRDefault="00A85EF2" w:rsidP="00A85EF2">
      <w:pPr>
        <w:suppressAutoHyphens/>
        <w:spacing w:after="0" w:line="240" w:lineRule="auto"/>
        <w:jc w:val="center"/>
        <w:rPr>
          <w:rFonts w:ascii="Times New Roman" w:eastAsia="Times New Roman" w:hAnsi="Times New Roman"/>
          <w:b/>
          <w:color w:val="auto"/>
          <w:spacing w:val="-3"/>
          <w:sz w:val="24"/>
          <w:szCs w:val="24"/>
          <w:lang w:eastAsia="hr-HR"/>
        </w:rPr>
      </w:pPr>
    </w:p>
    <w:p w:rsidR="00A85EF2" w:rsidRPr="00B77A8A" w:rsidRDefault="00A85EF2" w:rsidP="00A85EF2">
      <w:pPr>
        <w:suppressAutoHyphens/>
        <w:spacing w:after="0" w:line="240" w:lineRule="auto"/>
        <w:jc w:val="center"/>
        <w:rPr>
          <w:rFonts w:ascii="Times New Roman" w:eastAsia="Times New Roman" w:hAnsi="Times New Roman"/>
          <w:b/>
          <w:color w:val="auto"/>
          <w:spacing w:val="-3"/>
          <w:sz w:val="24"/>
          <w:szCs w:val="24"/>
          <w:lang w:eastAsia="hr-HR"/>
        </w:rPr>
      </w:pPr>
    </w:p>
    <w:p w:rsidR="00A85EF2" w:rsidRPr="00B77A8A" w:rsidRDefault="00A85EF2" w:rsidP="00A85EF2">
      <w:pPr>
        <w:suppressAutoHyphens/>
        <w:spacing w:after="0" w:line="240" w:lineRule="auto"/>
        <w:jc w:val="center"/>
        <w:rPr>
          <w:rFonts w:ascii="Times New Roman" w:eastAsia="Times New Roman" w:hAnsi="Times New Roman"/>
          <w:b/>
          <w:color w:val="auto"/>
          <w:spacing w:val="-3"/>
          <w:sz w:val="24"/>
          <w:szCs w:val="24"/>
          <w:lang w:eastAsia="hr-HR"/>
        </w:rPr>
      </w:pPr>
    </w:p>
    <w:p w:rsidR="00A85EF2" w:rsidRDefault="00A85EF2" w:rsidP="00A85EF2">
      <w:pPr>
        <w:suppressAutoHyphens/>
        <w:spacing w:after="0" w:line="240" w:lineRule="auto"/>
        <w:jc w:val="center"/>
        <w:rPr>
          <w:rFonts w:ascii="Times New Roman" w:eastAsia="Times New Roman" w:hAnsi="Times New Roman"/>
          <w:b/>
          <w:color w:val="auto"/>
          <w:spacing w:val="-3"/>
          <w:sz w:val="24"/>
          <w:szCs w:val="24"/>
          <w:lang w:eastAsia="hr-HR"/>
        </w:rPr>
      </w:pPr>
    </w:p>
    <w:p w:rsidR="00F23F68" w:rsidRPr="00B77A8A" w:rsidRDefault="00F23F68" w:rsidP="00A85EF2">
      <w:pPr>
        <w:suppressAutoHyphens/>
        <w:spacing w:after="0" w:line="240" w:lineRule="auto"/>
        <w:jc w:val="center"/>
        <w:rPr>
          <w:rFonts w:ascii="Times New Roman" w:eastAsia="Times New Roman" w:hAnsi="Times New Roman"/>
          <w:b/>
          <w:color w:val="auto"/>
          <w:spacing w:val="-3"/>
          <w:sz w:val="24"/>
          <w:szCs w:val="24"/>
          <w:lang w:eastAsia="hr-HR"/>
        </w:rPr>
      </w:pPr>
    </w:p>
    <w:p w:rsidR="00A85EF2" w:rsidRPr="00B77A8A" w:rsidRDefault="00A85EF2" w:rsidP="00A85EF2">
      <w:pPr>
        <w:suppressAutoHyphens/>
        <w:spacing w:after="0" w:line="240" w:lineRule="auto"/>
        <w:jc w:val="center"/>
        <w:rPr>
          <w:rFonts w:ascii="Times New Roman" w:eastAsia="Times New Roman" w:hAnsi="Times New Roman"/>
          <w:b/>
          <w:color w:val="auto"/>
          <w:spacing w:val="-3"/>
          <w:sz w:val="24"/>
          <w:szCs w:val="24"/>
          <w:lang w:eastAsia="hr-HR"/>
        </w:rPr>
      </w:pPr>
    </w:p>
    <w:p w:rsidR="00A85EF2" w:rsidRPr="00B77A8A" w:rsidRDefault="00A85EF2" w:rsidP="00A85EF2">
      <w:pPr>
        <w:suppressAutoHyphens/>
        <w:spacing w:after="0" w:line="240" w:lineRule="auto"/>
        <w:jc w:val="center"/>
        <w:rPr>
          <w:rFonts w:ascii="Times New Roman" w:eastAsia="Times New Roman" w:hAnsi="Times New Roman"/>
          <w:b/>
          <w:color w:val="auto"/>
          <w:sz w:val="24"/>
          <w:szCs w:val="24"/>
          <w:lang w:eastAsia="hr-HR"/>
        </w:rPr>
      </w:pPr>
      <w:r w:rsidRPr="00B77A8A">
        <w:rPr>
          <w:rFonts w:ascii="Times New Roman" w:eastAsia="Times New Roman" w:hAnsi="Times New Roman"/>
          <w:b/>
          <w:color w:val="auto"/>
          <w:sz w:val="24"/>
          <w:szCs w:val="24"/>
          <w:lang w:eastAsia="hr-HR"/>
        </w:rPr>
        <w:t>PRIJEDL</w:t>
      </w:r>
      <w:r w:rsidR="00896021" w:rsidRPr="00B77A8A">
        <w:rPr>
          <w:rFonts w:ascii="Times New Roman" w:eastAsia="Times New Roman" w:hAnsi="Times New Roman"/>
          <w:b/>
          <w:color w:val="auto"/>
          <w:sz w:val="24"/>
          <w:szCs w:val="24"/>
          <w:lang w:eastAsia="hr-HR"/>
        </w:rPr>
        <w:t>OG ZAKONA O IZMJENI</w:t>
      </w:r>
      <w:r w:rsidRPr="00B77A8A">
        <w:rPr>
          <w:rFonts w:ascii="Times New Roman" w:eastAsia="Times New Roman" w:hAnsi="Times New Roman"/>
          <w:b/>
          <w:color w:val="auto"/>
          <w:sz w:val="24"/>
          <w:szCs w:val="24"/>
          <w:lang w:eastAsia="hr-HR"/>
        </w:rPr>
        <w:t xml:space="preserve"> ZAKONA O OBVEZNOM ZDRAVSTVENOM OSIGURANJU</w:t>
      </w:r>
    </w:p>
    <w:p w:rsidR="00A85EF2" w:rsidRPr="00B77A8A" w:rsidRDefault="00A85EF2" w:rsidP="00A85EF2">
      <w:pPr>
        <w:suppressAutoHyphens/>
        <w:spacing w:after="0" w:line="240" w:lineRule="auto"/>
        <w:jc w:val="center"/>
        <w:rPr>
          <w:rFonts w:ascii="Times New Roman" w:eastAsia="Times New Roman" w:hAnsi="Times New Roman"/>
          <w:b/>
          <w:color w:val="auto"/>
          <w:sz w:val="24"/>
          <w:szCs w:val="24"/>
          <w:lang w:eastAsia="hr-HR"/>
        </w:rPr>
      </w:pPr>
    </w:p>
    <w:p w:rsidR="00A85EF2" w:rsidRPr="00B77A8A" w:rsidRDefault="00A85EF2" w:rsidP="00A85EF2">
      <w:pPr>
        <w:suppressAutoHyphens/>
        <w:spacing w:after="0" w:line="240" w:lineRule="auto"/>
        <w:jc w:val="center"/>
        <w:rPr>
          <w:rFonts w:ascii="Times New Roman" w:eastAsia="Times New Roman" w:hAnsi="Times New Roman"/>
          <w:b/>
          <w:color w:val="auto"/>
          <w:sz w:val="24"/>
          <w:szCs w:val="24"/>
          <w:lang w:eastAsia="hr-HR"/>
        </w:rPr>
      </w:pPr>
    </w:p>
    <w:p w:rsidR="00A85EF2" w:rsidRPr="00B77A8A" w:rsidRDefault="00A85EF2" w:rsidP="00A85EF2">
      <w:pPr>
        <w:suppressAutoHyphens/>
        <w:spacing w:after="0" w:line="240" w:lineRule="auto"/>
        <w:jc w:val="center"/>
        <w:rPr>
          <w:rFonts w:ascii="Times New Roman" w:eastAsia="Times New Roman" w:hAnsi="Times New Roman"/>
          <w:b/>
          <w:color w:val="auto"/>
          <w:sz w:val="24"/>
          <w:szCs w:val="24"/>
          <w:lang w:eastAsia="hr-HR"/>
        </w:rPr>
      </w:pPr>
    </w:p>
    <w:p w:rsidR="00A85EF2" w:rsidRPr="00B77A8A" w:rsidRDefault="00A85EF2" w:rsidP="00A85EF2">
      <w:pPr>
        <w:suppressAutoHyphens/>
        <w:spacing w:after="0" w:line="240" w:lineRule="auto"/>
        <w:jc w:val="center"/>
        <w:rPr>
          <w:rFonts w:ascii="Times New Roman" w:eastAsia="Times New Roman" w:hAnsi="Times New Roman"/>
          <w:b/>
          <w:color w:val="auto"/>
          <w:sz w:val="24"/>
          <w:szCs w:val="24"/>
          <w:lang w:eastAsia="hr-HR"/>
        </w:rPr>
      </w:pPr>
    </w:p>
    <w:p w:rsidR="00A85EF2" w:rsidRPr="00B77A8A" w:rsidRDefault="00A85EF2" w:rsidP="00A85EF2">
      <w:pPr>
        <w:suppressAutoHyphens/>
        <w:spacing w:after="0" w:line="240" w:lineRule="auto"/>
        <w:jc w:val="center"/>
        <w:rPr>
          <w:rFonts w:ascii="Times New Roman" w:eastAsia="Times New Roman" w:hAnsi="Times New Roman"/>
          <w:b/>
          <w:color w:val="auto"/>
          <w:sz w:val="24"/>
          <w:szCs w:val="24"/>
          <w:lang w:eastAsia="hr-HR"/>
        </w:rPr>
      </w:pPr>
    </w:p>
    <w:p w:rsidR="00A85EF2" w:rsidRPr="00B77A8A" w:rsidRDefault="00A85EF2" w:rsidP="00A85EF2">
      <w:pPr>
        <w:suppressAutoHyphens/>
        <w:spacing w:after="0" w:line="240" w:lineRule="auto"/>
        <w:jc w:val="center"/>
        <w:rPr>
          <w:rFonts w:ascii="Times New Roman" w:eastAsia="Times New Roman" w:hAnsi="Times New Roman"/>
          <w:b/>
          <w:color w:val="auto"/>
          <w:sz w:val="24"/>
          <w:szCs w:val="24"/>
          <w:lang w:eastAsia="hr-HR"/>
        </w:rPr>
      </w:pPr>
    </w:p>
    <w:p w:rsidR="00A85EF2" w:rsidRPr="00B77A8A" w:rsidRDefault="00A85EF2" w:rsidP="00A85EF2">
      <w:pPr>
        <w:suppressAutoHyphens/>
        <w:spacing w:after="0" w:line="240" w:lineRule="auto"/>
        <w:jc w:val="center"/>
        <w:rPr>
          <w:rFonts w:ascii="Times New Roman" w:eastAsia="Times New Roman" w:hAnsi="Times New Roman"/>
          <w:b/>
          <w:color w:val="auto"/>
          <w:sz w:val="24"/>
          <w:szCs w:val="24"/>
          <w:lang w:eastAsia="hr-HR"/>
        </w:rPr>
      </w:pPr>
    </w:p>
    <w:p w:rsidR="00A85EF2" w:rsidRPr="00B77A8A" w:rsidRDefault="00A85EF2" w:rsidP="00A85EF2">
      <w:pPr>
        <w:suppressAutoHyphens/>
        <w:spacing w:after="0" w:line="240" w:lineRule="auto"/>
        <w:jc w:val="center"/>
        <w:rPr>
          <w:rFonts w:ascii="Times New Roman" w:eastAsia="Times New Roman" w:hAnsi="Times New Roman"/>
          <w:b/>
          <w:color w:val="auto"/>
          <w:sz w:val="24"/>
          <w:szCs w:val="24"/>
          <w:lang w:eastAsia="hr-HR"/>
        </w:rPr>
      </w:pPr>
    </w:p>
    <w:p w:rsidR="00A85EF2" w:rsidRPr="00B77A8A" w:rsidRDefault="00A85EF2" w:rsidP="00A85EF2">
      <w:pPr>
        <w:suppressAutoHyphens/>
        <w:spacing w:after="0" w:line="240" w:lineRule="auto"/>
        <w:jc w:val="center"/>
        <w:rPr>
          <w:rFonts w:ascii="Times New Roman" w:eastAsia="Times New Roman" w:hAnsi="Times New Roman"/>
          <w:b/>
          <w:color w:val="auto"/>
          <w:sz w:val="24"/>
          <w:szCs w:val="24"/>
          <w:lang w:eastAsia="hr-HR"/>
        </w:rPr>
      </w:pPr>
    </w:p>
    <w:p w:rsidR="00A85EF2" w:rsidRPr="00B77A8A" w:rsidRDefault="00A85EF2" w:rsidP="00A85EF2">
      <w:pPr>
        <w:suppressAutoHyphens/>
        <w:spacing w:after="0" w:line="240" w:lineRule="auto"/>
        <w:jc w:val="center"/>
        <w:rPr>
          <w:rFonts w:ascii="Times New Roman" w:eastAsia="Times New Roman" w:hAnsi="Times New Roman"/>
          <w:b/>
          <w:color w:val="auto"/>
          <w:sz w:val="24"/>
          <w:szCs w:val="24"/>
          <w:lang w:eastAsia="hr-HR"/>
        </w:rPr>
      </w:pPr>
    </w:p>
    <w:p w:rsidR="00A85EF2" w:rsidRPr="00B77A8A" w:rsidRDefault="00A85EF2" w:rsidP="00A85EF2">
      <w:pPr>
        <w:suppressAutoHyphens/>
        <w:spacing w:after="0" w:line="240" w:lineRule="auto"/>
        <w:jc w:val="center"/>
        <w:rPr>
          <w:rFonts w:ascii="Times New Roman" w:eastAsia="Times New Roman" w:hAnsi="Times New Roman"/>
          <w:b/>
          <w:color w:val="auto"/>
          <w:sz w:val="24"/>
          <w:szCs w:val="24"/>
          <w:lang w:eastAsia="hr-HR"/>
        </w:rPr>
      </w:pPr>
    </w:p>
    <w:p w:rsidR="00A85EF2" w:rsidRPr="00B77A8A" w:rsidRDefault="00A85EF2" w:rsidP="00A85EF2">
      <w:pPr>
        <w:suppressAutoHyphens/>
        <w:spacing w:after="0" w:line="240" w:lineRule="auto"/>
        <w:jc w:val="center"/>
        <w:rPr>
          <w:rFonts w:ascii="Times New Roman" w:eastAsia="Times New Roman" w:hAnsi="Times New Roman"/>
          <w:b/>
          <w:color w:val="auto"/>
          <w:sz w:val="24"/>
          <w:szCs w:val="24"/>
          <w:lang w:eastAsia="hr-HR"/>
        </w:rPr>
      </w:pPr>
    </w:p>
    <w:p w:rsidR="00A85EF2" w:rsidRPr="00B77A8A" w:rsidRDefault="00A85EF2" w:rsidP="00A85EF2">
      <w:pPr>
        <w:suppressAutoHyphens/>
        <w:spacing w:after="0" w:line="240" w:lineRule="auto"/>
        <w:jc w:val="center"/>
        <w:rPr>
          <w:rFonts w:ascii="Times New Roman" w:eastAsia="Times New Roman" w:hAnsi="Times New Roman"/>
          <w:b/>
          <w:color w:val="auto"/>
          <w:sz w:val="24"/>
          <w:szCs w:val="24"/>
          <w:lang w:eastAsia="hr-HR"/>
        </w:rPr>
      </w:pPr>
    </w:p>
    <w:p w:rsidR="00A85EF2" w:rsidRPr="00B77A8A" w:rsidRDefault="00A85EF2" w:rsidP="00A85EF2">
      <w:pPr>
        <w:suppressAutoHyphens/>
        <w:spacing w:after="0" w:line="240" w:lineRule="auto"/>
        <w:jc w:val="center"/>
        <w:rPr>
          <w:rFonts w:ascii="Times New Roman" w:eastAsia="Times New Roman" w:hAnsi="Times New Roman"/>
          <w:b/>
          <w:color w:val="auto"/>
          <w:sz w:val="24"/>
          <w:szCs w:val="24"/>
          <w:lang w:eastAsia="hr-HR"/>
        </w:rPr>
      </w:pPr>
    </w:p>
    <w:p w:rsidR="00A85EF2" w:rsidRPr="00B77A8A" w:rsidRDefault="00A85EF2" w:rsidP="00A85EF2">
      <w:pPr>
        <w:suppressAutoHyphens/>
        <w:spacing w:after="0" w:line="240" w:lineRule="auto"/>
        <w:jc w:val="center"/>
        <w:rPr>
          <w:rFonts w:ascii="Times New Roman" w:eastAsia="Times New Roman" w:hAnsi="Times New Roman"/>
          <w:b/>
          <w:color w:val="auto"/>
          <w:sz w:val="24"/>
          <w:szCs w:val="24"/>
          <w:lang w:eastAsia="hr-HR"/>
        </w:rPr>
      </w:pPr>
    </w:p>
    <w:p w:rsidR="00A85EF2" w:rsidRPr="00B77A8A" w:rsidRDefault="00A85EF2" w:rsidP="00A85EF2">
      <w:pPr>
        <w:pBdr>
          <w:bottom w:val="single" w:sz="12" w:space="1" w:color="auto"/>
        </w:pBdr>
        <w:suppressAutoHyphens/>
        <w:spacing w:after="0" w:line="240" w:lineRule="auto"/>
        <w:jc w:val="center"/>
        <w:rPr>
          <w:rFonts w:ascii="Times New Roman" w:eastAsia="Times New Roman" w:hAnsi="Times New Roman"/>
          <w:b/>
          <w:color w:val="auto"/>
          <w:sz w:val="24"/>
          <w:szCs w:val="24"/>
          <w:lang w:eastAsia="hr-HR"/>
        </w:rPr>
      </w:pPr>
    </w:p>
    <w:p w:rsidR="00A85EF2" w:rsidRPr="00B77A8A" w:rsidRDefault="00A85EF2" w:rsidP="00A85EF2">
      <w:pPr>
        <w:pBdr>
          <w:bottom w:val="single" w:sz="12" w:space="1" w:color="auto"/>
        </w:pBdr>
        <w:suppressAutoHyphens/>
        <w:spacing w:after="0" w:line="240" w:lineRule="auto"/>
        <w:jc w:val="center"/>
        <w:rPr>
          <w:rFonts w:ascii="Times New Roman" w:eastAsia="Times New Roman" w:hAnsi="Times New Roman"/>
          <w:b/>
          <w:color w:val="auto"/>
          <w:sz w:val="24"/>
          <w:szCs w:val="24"/>
          <w:lang w:eastAsia="hr-HR"/>
        </w:rPr>
      </w:pPr>
    </w:p>
    <w:p w:rsidR="00A85EF2" w:rsidRPr="00B77A8A" w:rsidRDefault="00A85EF2" w:rsidP="00A85EF2">
      <w:pPr>
        <w:pBdr>
          <w:bottom w:val="single" w:sz="12" w:space="1" w:color="auto"/>
        </w:pBdr>
        <w:suppressAutoHyphens/>
        <w:spacing w:after="0" w:line="240" w:lineRule="auto"/>
        <w:jc w:val="center"/>
        <w:rPr>
          <w:rFonts w:ascii="Times New Roman" w:eastAsia="Times New Roman" w:hAnsi="Times New Roman"/>
          <w:b/>
          <w:color w:val="auto"/>
          <w:sz w:val="24"/>
          <w:szCs w:val="24"/>
          <w:lang w:eastAsia="hr-HR"/>
        </w:rPr>
      </w:pPr>
    </w:p>
    <w:p w:rsidR="00A85EF2" w:rsidRPr="00B77A8A" w:rsidRDefault="00A85EF2" w:rsidP="00A85EF2">
      <w:pPr>
        <w:pBdr>
          <w:bottom w:val="single" w:sz="12" w:space="1" w:color="auto"/>
        </w:pBdr>
        <w:suppressAutoHyphens/>
        <w:spacing w:after="0" w:line="240" w:lineRule="auto"/>
        <w:jc w:val="center"/>
        <w:rPr>
          <w:rFonts w:ascii="Times New Roman" w:eastAsia="Times New Roman" w:hAnsi="Times New Roman"/>
          <w:b/>
          <w:color w:val="auto"/>
          <w:sz w:val="24"/>
          <w:szCs w:val="24"/>
          <w:lang w:eastAsia="hr-HR"/>
        </w:rPr>
      </w:pPr>
    </w:p>
    <w:p w:rsidR="00A85EF2" w:rsidRDefault="00A85EF2" w:rsidP="00A85EF2">
      <w:pPr>
        <w:pBdr>
          <w:bottom w:val="single" w:sz="12" w:space="1" w:color="auto"/>
        </w:pBdr>
        <w:suppressAutoHyphens/>
        <w:spacing w:after="0" w:line="240" w:lineRule="auto"/>
        <w:rPr>
          <w:rFonts w:ascii="Times New Roman" w:eastAsia="Times New Roman" w:hAnsi="Times New Roman"/>
          <w:b/>
          <w:color w:val="auto"/>
          <w:sz w:val="24"/>
          <w:szCs w:val="24"/>
          <w:lang w:eastAsia="hr-HR"/>
        </w:rPr>
      </w:pPr>
    </w:p>
    <w:p w:rsidR="00F23F68" w:rsidRDefault="00F23F68" w:rsidP="00A85EF2">
      <w:pPr>
        <w:pBdr>
          <w:bottom w:val="single" w:sz="12" w:space="1" w:color="auto"/>
        </w:pBdr>
        <w:suppressAutoHyphens/>
        <w:spacing w:after="0" w:line="240" w:lineRule="auto"/>
        <w:rPr>
          <w:rFonts w:ascii="Times New Roman" w:eastAsia="Times New Roman" w:hAnsi="Times New Roman"/>
          <w:b/>
          <w:color w:val="auto"/>
          <w:sz w:val="24"/>
          <w:szCs w:val="24"/>
          <w:lang w:eastAsia="hr-HR"/>
        </w:rPr>
      </w:pPr>
    </w:p>
    <w:p w:rsidR="00F23F68" w:rsidRPr="00B77A8A" w:rsidRDefault="00F23F68" w:rsidP="00A85EF2">
      <w:pPr>
        <w:pBdr>
          <w:bottom w:val="single" w:sz="12" w:space="1" w:color="auto"/>
        </w:pBdr>
        <w:suppressAutoHyphens/>
        <w:spacing w:after="0" w:line="240" w:lineRule="auto"/>
        <w:rPr>
          <w:rFonts w:ascii="Times New Roman" w:eastAsia="Times New Roman" w:hAnsi="Times New Roman"/>
          <w:b/>
          <w:color w:val="auto"/>
          <w:sz w:val="24"/>
          <w:szCs w:val="24"/>
          <w:lang w:eastAsia="hr-HR"/>
        </w:rPr>
      </w:pPr>
    </w:p>
    <w:p w:rsidR="00A85EF2" w:rsidRPr="00B77A8A" w:rsidRDefault="00A85EF2" w:rsidP="00A85EF2">
      <w:pPr>
        <w:pBdr>
          <w:bottom w:val="single" w:sz="12" w:space="1" w:color="auto"/>
        </w:pBdr>
        <w:suppressAutoHyphens/>
        <w:spacing w:after="0" w:line="240" w:lineRule="auto"/>
        <w:rPr>
          <w:rFonts w:ascii="Times New Roman" w:eastAsia="Times New Roman" w:hAnsi="Times New Roman"/>
          <w:b/>
          <w:color w:val="auto"/>
          <w:sz w:val="24"/>
          <w:szCs w:val="24"/>
          <w:lang w:eastAsia="hr-HR"/>
        </w:rPr>
      </w:pPr>
    </w:p>
    <w:p w:rsidR="00A85EF2" w:rsidRPr="00B77A8A" w:rsidRDefault="00A85EF2" w:rsidP="00A85EF2">
      <w:pPr>
        <w:suppressAutoHyphens/>
        <w:spacing w:after="0" w:line="240" w:lineRule="auto"/>
        <w:jc w:val="center"/>
        <w:rPr>
          <w:rFonts w:ascii="Times New Roman" w:eastAsia="Times New Roman" w:hAnsi="Times New Roman"/>
          <w:b/>
          <w:color w:val="auto"/>
          <w:sz w:val="24"/>
          <w:szCs w:val="24"/>
          <w:lang w:eastAsia="hr-HR"/>
        </w:rPr>
      </w:pPr>
      <w:r w:rsidRPr="00B77A8A">
        <w:rPr>
          <w:rFonts w:ascii="Times New Roman" w:eastAsia="Times New Roman" w:hAnsi="Times New Roman"/>
          <w:b/>
          <w:color w:val="auto"/>
          <w:sz w:val="24"/>
          <w:szCs w:val="24"/>
          <w:lang w:eastAsia="hr-HR"/>
        </w:rPr>
        <w:t xml:space="preserve">Zagreb, </w:t>
      </w:r>
      <w:r w:rsidR="002D0806">
        <w:rPr>
          <w:rFonts w:ascii="Times New Roman" w:eastAsia="Times New Roman" w:hAnsi="Times New Roman"/>
          <w:b/>
          <w:color w:val="auto"/>
          <w:sz w:val="24"/>
          <w:szCs w:val="24"/>
          <w:lang w:eastAsia="hr-HR"/>
        </w:rPr>
        <w:t>kolovoz</w:t>
      </w:r>
      <w:r w:rsidRPr="00B77A8A">
        <w:rPr>
          <w:rFonts w:ascii="Times New Roman" w:eastAsia="Times New Roman" w:hAnsi="Times New Roman"/>
          <w:b/>
          <w:color w:val="auto"/>
          <w:sz w:val="24"/>
          <w:szCs w:val="24"/>
          <w:lang w:eastAsia="hr-HR"/>
        </w:rPr>
        <w:t xml:space="preserve"> 2019.</w:t>
      </w:r>
    </w:p>
    <w:p w:rsidR="00A85EF2" w:rsidRPr="00B77A8A" w:rsidRDefault="00A85EF2" w:rsidP="00A85EF2">
      <w:pPr>
        <w:suppressAutoHyphens/>
        <w:spacing w:after="0" w:line="240" w:lineRule="auto"/>
        <w:rPr>
          <w:rFonts w:ascii="Times New Roman" w:eastAsia="Times New Roman" w:hAnsi="Times New Roman"/>
          <w:b/>
          <w:color w:val="auto"/>
          <w:sz w:val="24"/>
          <w:szCs w:val="24"/>
          <w:lang w:eastAsia="hr-HR"/>
        </w:rPr>
      </w:pPr>
    </w:p>
    <w:p w:rsidR="00A85EF2" w:rsidRPr="00B77A8A" w:rsidRDefault="00A85EF2" w:rsidP="00A85EF2">
      <w:pPr>
        <w:keepNext/>
        <w:spacing w:after="0" w:line="240" w:lineRule="auto"/>
        <w:jc w:val="center"/>
        <w:outlineLvl w:val="0"/>
        <w:rPr>
          <w:rFonts w:ascii="Times New Roman" w:eastAsia="Times New Roman" w:hAnsi="Times New Roman"/>
          <w:b/>
          <w:bCs/>
          <w:color w:val="auto"/>
          <w:kern w:val="32"/>
          <w:sz w:val="24"/>
          <w:szCs w:val="24"/>
        </w:rPr>
      </w:pPr>
      <w:r w:rsidRPr="00B77A8A">
        <w:rPr>
          <w:rFonts w:ascii="Times New Roman" w:eastAsia="Times New Roman" w:hAnsi="Times New Roman"/>
          <w:b/>
          <w:bCs/>
          <w:color w:val="auto"/>
          <w:kern w:val="32"/>
          <w:sz w:val="24"/>
          <w:szCs w:val="24"/>
        </w:rPr>
        <w:lastRenderedPageBreak/>
        <w:t>PRIJEDLOG ZAKONA O IZMJEN</w:t>
      </w:r>
      <w:r w:rsidR="00A846A3" w:rsidRPr="00B77A8A">
        <w:rPr>
          <w:rFonts w:ascii="Times New Roman" w:eastAsia="Times New Roman" w:hAnsi="Times New Roman"/>
          <w:b/>
          <w:bCs/>
          <w:color w:val="auto"/>
          <w:kern w:val="32"/>
          <w:sz w:val="24"/>
          <w:szCs w:val="24"/>
        </w:rPr>
        <w:t>I</w:t>
      </w:r>
      <w:r w:rsidRPr="00B77A8A">
        <w:rPr>
          <w:rFonts w:ascii="Times New Roman" w:eastAsia="Times New Roman" w:hAnsi="Times New Roman"/>
          <w:b/>
          <w:bCs/>
          <w:color w:val="auto"/>
          <w:kern w:val="32"/>
          <w:sz w:val="24"/>
          <w:szCs w:val="24"/>
        </w:rPr>
        <w:t xml:space="preserve"> ZAKONA</w:t>
      </w:r>
    </w:p>
    <w:p w:rsidR="00A85EF2" w:rsidRPr="00B77A8A" w:rsidRDefault="00A85EF2" w:rsidP="00A85EF2">
      <w:pPr>
        <w:keepNext/>
        <w:spacing w:after="0" w:line="240" w:lineRule="auto"/>
        <w:jc w:val="center"/>
        <w:outlineLvl w:val="0"/>
        <w:rPr>
          <w:rFonts w:ascii="Times New Roman" w:eastAsia="Times New Roman" w:hAnsi="Times New Roman"/>
          <w:b/>
          <w:bCs/>
          <w:color w:val="auto"/>
          <w:kern w:val="32"/>
          <w:sz w:val="24"/>
          <w:szCs w:val="24"/>
        </w:rPr>
      </w:pPr>
      <w:r w:rsidRPr="00B77A8A">
        <w:rPr>
          <w:rFonts w:ascii="Times New Roman" w:eastAsia="Times New Roman" w:hAnsi="Times New Roman"/>
          <w:b/>
          <w:bCs/>
          <w:color w:val="auto"/>
          <w:kern w:val="32"/>
          <w:sz w:val="24"/>
          <w:szCs w:val="24"/>
        </w:rPr>
        <w:t>O OBVEZNOM ZDRAVSTVENOM OSIGURANJU</w:t>
      </w:r>
      <w:bookmarkStart w:id="0" w:name="_GoBack"/>
      <w:bookmarkEnd w:id="0"/>
    </w:p>
    <w:p w:rsidR="00A85EF2" w:rsidRDefault="00A85EF2" w:rsidP="00A85EF2">
      <w:pPr>
        <w:spacing w:after="0" w:line="240" w:lineRule="auto"/>
        <w:jc w:val="both"/>
        <w:rPr>
          <w:rFonts w:ascii="Times New Roman" w:eastAsia="Times New Roman" w:hAnsi="Times New Roman"/>
          <w:b/>
          <w:color w:val="auto"/>
          <w:sz w:val="24"/>
          <w:szCs w:val="24"/>
          <w:lang w:eastAsia="hr-HR"/>
        </w:rPr>
      </w:pPr>
    </w:p>
    <w:p w:rsidR="00BF4E73" w:rsidRDefault="00BF4E73" w:rsidP="00A85EF2">
      <w:pPr>
        <w:spacing w:after="0" w:line="240" w:lineRule="auto"/>
        <w:jc w:val="both"/>
        <w:rPr>
          <w:rFonts w:ascii="Times New Roman" w:eastAsia="Times New Roman" w:hAnsi="Times New Roman"/>
          <w:b/>
          <w:color w:val="auto"/>
          <w:sz w:val="24"/>
          <w:szCs w:val="24"/>
          <w:lang w:eastAsia="hr-HR"/>
        </w:rPr>
      </w:pPr>
    </w:p>
    <w:p w:rsidR="00BF4E73" w:rsidRPr="00B77A8A" w:rsidRDefault="00BF4E73" w:rsidP="00A85EF2">
      <w:pPr>
        <w:spacing w:after="0" w:line="240" w:lineRule="auto"/>
        <w:jc w:val="both"/>
        <w:rPr>
          <w:rFonts w:ascii="Times New Roman" w:eastAsia="Times New Roman" w:hAnsi="Times New Roman"/>
          <w:b/>
          <w:color w:val="auto"/>
          <w:sz w:val="24"/>
          <w:szCs w:val="24"/>
          <w:lang w:eastAsia="hr-HR"/>
        </w:rPr>
      </w:pPr>
    </w:p>
    <w:p w:rsidR="00A85EF2" w:rsidRPr="00F23F68" w:rsidRDefault="00F23F68" w:rsidP="00F23F68">
      <w:pPr>
        <w:pStyle w:val="Odlomakpopisa"/>
        <w:numPr>
          <w:ilvl w:val="0"/>
          <w:numId w:val="3"/>
        </w:numPr>
        <w:spacing w:after="0" w:line="240" w:lineRule="auto"/>
        <w:jc w:val="both"/>
        <w:rPr>
          <w:rFonts w:ascii="Times New Roman" w:eastAsia="Times New Roman" w:hAnsi="Times New Roman"/>
          <w:b/>
          <w:color w:val="auto"/>
          <w:sz w:val="24"/>
          <w:szCs w:val="24"/>
          <w:lang w:eastAsia="hr-HR"/>
        </w:rPr>
      </w:pPr>
      <w:r w:rsidRPr="00F23F68">
        <w:rPr>
          <w:rFonts w:ascii="Times New Roman" w:eastAsia="Times New Roman" w:hAnsi="Times New Roman"/>
          <w:b/>
          <w:color w:val="auto"/>
          <w:sz w:val="24"/>
          <w:szCs w:val="24"/>
          <w:lang w:eastAsia="hr-HR"/>
        </w:rPr>
        <w:t>USTAVNA OSNOVA ZA DONOŠENJE ZAKONA</w:t>
      </w:r>
      <w:r w:rsidR="00A85EF2" w:rsidRPr="00F23F68">
        <w:rPr>
          <w:rFonts w:ascii="Times New Roman" w:eastAsia="Times New Roman" w:hAnsi="Times New Roman"/>
          <w:b/>
          <w:color w:val="auto"/>
          <w:sz w:val="24"/>
          <w:szCs w:val="24"/>
          <w:lang w:eastAsia="hr-HR"/>
        </w:rPr>
        <w:t xml:space="preserve"> </w:t>
      </w:r>
    </w:p>
    <w:p w:rsidR="00A85EF2" w:rsidRPr="00B77A8A" w:rsidRDefault="00A85EF2" w:rsidP="00A85EF2">
      <w:pPr>
        <w:spacing w:after="0" w:line="240" w:lineRule="auto"/>
        <w:ind w:left="360"/>
        <w:jc w:val="both"/>
        <w:rPr>
          <w:rFonts w:ascii="Times New Roman" w:eastAsia="Times New Roman" w:hAnsi="Times New Roman"/>
          <w:b/>
          <w:color w:val="auto"/>
          <w:sz w:val="24"/>
          <w:szCs w:val="24"/>
          <w:lang w:eastAsia="hr-HR"/>
        </w:rPr>
      </w:pPr>
    </w:p>
    <w:p w:rsidR="00A85EF2" w:rsidRDefault="00F23F68" w:rsidP="00F23F68">
      <w:pPr>
        <w:spacing w:after="0" w:line="240" w:lineRule="auto"/>
        <w:ind w:firstLine="708"/>
        <w:jc w:val="both"/>
        <w:rPr>
          <w:rFonts w:ascii="Times New Roman" w:eastAsia="Times New Roman" w:hAnsi="Times New Roman"/>
          <w:b/>
          <w:color w:val="auto"/>
          <w:sz w:val="24"/>
          <w:szCs w:val="24"/>
          <w:lang w:eastAsia="hr-HR"/>
        </w:rPr>
      </w:pPr>
      <w:r w:rsidRPr="00F23F68">
        <w:rPr>
          <w:rFonts w:ascii="Times New Roman" w:eastAsia="Times New Roman" w:hAnsi="Times New Roman"/>
          <w:color w:val="auto"/>
          <w:sz w:val="24"/>
          <w:szCs w:val="24"/>
          <w:lang w:eastAsia="hr-HR"/>
        </w:rPr>
        <w:t>Ustavna osnova za donošenje ovoga zakona sadržana je u odredbi članka 2. stavka 4. podstavka 1. Ustava Republike Hrvatske (Narodne novine, br. 85/10 - pročišćeni tekst i 5/14 - Odluka Ustavnog suda Republike Hrvatske).</w:t>
      </w:r>
      <w:r>
        <w:rPr>
          <w:rFonts w:ascii="Times New Roman" w:eastAsia="Times New Roman" w:hAnsi="Times New Roman"/>
          <w:color w:val="auto"/>
          <w:sz w:val="24"/>
          <w:szCs w:val="24"/>
          <w:lang w:eastAsia="hr-HR"/>
        </w:rPr>
        <w:t xml:space="preserve"> </w:t>
      </w:r>
    </w:p>
    <w:p w:rsidR="00BF4E73" w:rsidRPr="00B77A8A" w:rsidRDefault="00BF4E73" w:rsidP="00A85EF2">
      <w:pPr>
        <w:spacing w:after="0" w:line="240" w:lineRule="auto"/>
        <w:jc w:val="both"/>
        <w:rPr>
          <w:rFonts w:ascii="Times New Roman" w:eastAsia="Times New Roman" w:hAnsi="Times New Roman"/>
          <w:b/>
          <w:color w:val="auto"/>
          <w:sz w:val="24"/>
          <w:szCs w:val="24"/>
          <w:lang w:eastAsia="hr-HR"/>
        </w:rPr>
      </w:pPr>
    </w:p>
    <w:p w:rsidR="00A85EF2" w:rsidRDefault="00F23F68" w:rsidP="00F23F68">
      <w:pPr>
        <w:pStyle w:val="Odlomakpopisa"/>
        <w:numPr>
          <w:ilvl w:val="0"/>
          <w:numId w:val="3"/>
        </w:numPr>
        <w:spacing w:after="0" w:line="240" w:lineRule="auto"/>
        <w:jc w:val="both"/>
        <w:rPr>
          <w:rFonts w:ascii="Times New Roman" w:eastAsia="Times New Roman" w:hAnsi="Times New Roman"/>
          <w:b/>
          <w:color w:val="auto"/>
          <w:sz w:val="24"/>
          <w:szCs w:val="24"/>
          <w:lang w:eastAsia="hr-HR"/>
        </w:rPr>
      </w:pPr>
      <w:r w:rsidRPr="00F23F68">
        <w:rPr>
          <w:rFonts w:ascii="Times New Roman" w:eastAsia="Times New Roman" w:hAnsi="Times New Roman"/>
          <w:b/>
          <w:color w:val="auto"/>
          <w:sz w:val="24"/>
          <w:szCs w:val="24"/>
          <w:lang w:eastAsia="hr-HR"/>
        </w:rPr>
        <w:t>OCJENA STANJA I OSNOVNA PITANJA KOJA SE TREBAJU UREDITI ZAKONOM TE POSLJEDICE KOJE ĆE DONOŠENJEM ZAKONA PROISTEĆI</w:t>
      </w:r>
    </w:p>
    <w:p w:rsidR="00F23F68" w:rsidRPr="00F23F68" w:rsidRDefault="00F23F68" w:rsidP="00F23F68">
      <w:pPr>
        <w:pStyle w:val="Odlomakpopisa"/>
        <w:spacing w:after="0" w:line="240" w:lineRule="auto"/>
        <w:jc w:val="both"/>
        <w:rPr>
          <w:rFonts w:ascii="Times New Roman" w:eastAsia="Times New Roman" w:hAnsi="Times New Roman"/>
          <w:b/>
          <w:color w:val="auto"/>
          <w:sz w:val="24"/>
          <w:szCs w:val="24"/>
          <w:lang w:eastAsia="hr-HR"/>
        </w:rPr>
      </w:pPr>
    </w:p>
    <w:p w:rsidR="00A85EF2" w:rsidRDefault="00A85EF2" w:rsidP="00A85EF2">
      <w:pPr>
        <w:autoSpaceDE w:val="0"/>
        <w:autoSpaceDN w:val="0"/>
        <w:adjustRightInd w:val="0"/>
        <w:spacing w:after="0" w:line="240" w:lineRule="auto"/>
        <w:ind w:firstLine="720"/>
        <w:jc w:val="both"/>
        <w:rPr>
          <w:rFonts w:ascii="Times New Roman" w:eastAsia="Times New Roman" w:hAnsi="Times New Roman"/>
          <w:color w:val="auto"/>
          <w:sz w:val="24"/>
          <w:szCs w:val="24"/>
          <w:lang w:eastAsia="hr-HR"/>
        </w:rPr>
      </w:pPr>
      <w:r w:rsidRPr="00B77A8A">
        <w:rPr>
          <w:rFonts w:ascii="Times New Roman" w:eastAsia="Times New Roman" w:hAnsi="Times New Roman"/>
          <w:color w:val="auto"/>
          <w:sz w:val="24"/>
          <w:szCs w:val="24"/>
          <w:lang w:eastAsia="hr-HR"/>
        </w:rPr>
        <w:t>Hrvatski sabor je 21. lipnja 2013. godine donio novi Zakon o obveznom zdravstvenom osiguranju (Narodne novine</w:t>
      </w:r>
      <w:r w:rsidR="00F23F68">
        <w:rPr>
          <w:rFonts w:ascii="Times New Roman" w:eastAsia="Times New Roman" w:hAnsi="Times New Roman"/>
          <w:color w:val="auto"/>
          <w:sz w:val="24"/>
          <w:szCs w:val="24"/>
          <w:lang w:eastAsia="hr-HR"/>
        </w:rPr>
        <w:t>, broj 80/</w:t>
      </w:r>
      <w:r w:rsidR="00D35BC6">
        <w:rPr>
          <w:rFonts w:ascii="Times New Roman" w:eastAsia="Times New Roman" w:hAnsi="Times New Roman"/>
          <w:color w:val="auto"/>
          <w:sz w:val="24"/>
          <w:szCs w:val="24"/>
          <w:lang w:eastAsia="hr-HR"/>
        </w:rPr>
        <w:t>13</w:t>
      </w:r>
      <w:r w:rsidRPr="00B77A8A">
        <w:rPr>
          <w:rFonts w:ascii="Times New Roman" w:eastAsia="Times New Roman" w:hAnsi="Times New Roman"/>
          <w:color w:val="auto"/>
          <w:sz w:val="24"/>
          <w:szCs w:val="24"/>
          <w:lang w:eastAsia="hr-HR"/>
        </w:rPr>
        <w:t>), kojim je cjelovito uređeno pitanje obveznoga zdravstvenog osiguranja u Republici Hrvatskoj, opseg prava na zdravstvenu zaštitu i druga prava i obveze osoba obvezno osiguranih prema Zakonu, uvjeti i način njihova ostvarivanja i financiranja, kao i prava i obveze nositelja obveznoga zdravstvenog osiguranja, uključujući i prava i obveze ugovornih subjekata nositelja provedbe zdravstvene zaštite iz obveznoga zdravstvenog osiguranja.</w:t>
      </w:r>
    </w:p>
    <w:p w:rsidR="00F23F68" w:rsidRPr="00B77A8A" w:rsidRDefault="00F23F68" w:rsidP="00A85EF2">
      <w:pPr>
        <w:autoSpaceDE w:val="0"/>
        <w:autoSpaceDN w:val="0"/>
        <w:adjustRightInd w:val="0"/>
        <w:spacing w:after="0" w:line="240" w:lineRule="auto"/>
        <w:ind w:firstLine="720"/>
        <w:jc w:val="both"/>
        <w:rPr>
          <w:rFonts w:ascii="Times New Roman" w:eastAsia="Times New Roman" w:hAnsi="Times New Roman"/>
          <w:color w:val="auto"/>
          <w:sz w:val="24"/>
          <w:szCs w:val="24"/>
          <w:lang w:eastAsia="hr-HR"/>
        </w:rPr>
      </w:pPr>
    </w:p>
    <w:p w:rsidR="00A85EF2" w:rsidRPr="00B77A8A" w:rsidRDefault="00A85EF2" w:rsidP="00A85EF2">
      <w:pPr>
        <w:autoSpaceDE w:val="0"/>
        <w:autoSpaceDN w:val="0"/>
        <w:adjustRightInd w:val="0"/>
        <w:spacing w:after="0" w:line="240" w:lineRule="auto"/>
        <w:ind w:firstLine="720"/>
        <w:jc w:val="both"/>
        <w:rPr>
          <w:rFonts w:ascii="Times New Roman" w:eastAsia="Times New Roman" w:hAnsi="Times New Roman"/>
          <w:iCs/>
          <w:color w:val="auto"/>
          <w:sz w:val="24"/>
          <w:szCs w:val="24"/>
          <w:lang w:eastAsia="zh-CN"/>
        </w:rPr>
      </w:pPr>
      <w:r w:rsidRPr="00B77A8A">
        <w:rPr>
          <w:rFonts w:ascii="Times New Roman" w:eastAsia="Times New Roman" w:hAnsi="Times New Roman"/>
          <w:color w:val="auto"/>
          <w:sz w:val="24"/>
          <w:szCs w:val="24"/>
          <w:lang w:eastAsia="hr-HR"/>
        </w:rPr>
        <w:t xml:space="preserve">Ujedno su u Zakon, a </w:t>
      </w:r>
      <w:r w:rsidRPr="00B77A8A">
        <w:rPr>
          <w:rFonts w:ascii="Times New Roman" w:eastAsia="Times New Roman" w:hAnsi="Times New Roman"/>
          <w:color w:val="auto"/>
          <w:sz w:val="24"/>
          <w:szCs w:val="24"/>
          <w:lang w:eastAsia="zh-CN"/>
        </w:rPr>
        <w:t>vezano uz postupak pristupanja Republike Hrvatske Europskoj uniji te</w:t>
      </w:r>
      <w:r w:rsidRPr="00B77A8A">
        <w:rPr>
          <w:rFonts w:ascii="Times New Roman" w:eastAsia="Times New Roman" w:hAnsi="Times New Roman"/>
          <w:color w:val="auto"/>
          <w:sz w:val="24"/>
          <w:szCs w:val="24"/>
          <w:lang w:eastAsia="hr-HR"/>
        </w:rPr>
        <w:t xml:space="preserve"> obvezu usklađenja hrvatskog zakonodavstva s propisima Europske unije, implementirane odredbe Direktive </w:t>
      </w:r>
      <w:r w:rsidRPr="00B77A8A">
        <w:rPr>
          <w:rFonts w:ascii="Times New Roman" w:eastAsia="Times New Roman" w:hAnsi="Times New Roman"/>
          <w:iCs/>
          <w:color w:val="auto"/>
          <w:sz w:val="24"/>
          <w:szCs w:val="24"/>
          <w:lang w:eastAsia="zh-CN"/>
        </w:rPr>
        <w:t xml:space="preserve">2011/24/EU Europskog parlamenta i Vijeća od 9. ožujka 2011. godine </w:t>
      </w:r>
      <w:r w:rsidRPr="00B77A8A">
        <w:rPr>
          <w:rFonts w:ascii="Times New Roman" w:eastAsia="Times New Roman" w:hAnsi="Times New Roman"/>
          <w:color w:val="auto"/>
          <w:sz w:val="24"/>
          <w:szCs w:val="24"/>
          <w:lang w:eastAsia="hr-HR"/>
        </w:rPr>
        <w:t xml:space="preserve">o primjeni prava pacijenata u prekograničnom zdravstvenom osiguranju </w:t>
      </w:r>
      <w:r w:rsidRPr="00B77A8A">
        <w:rPr>
          <w:rFonts w:ascii="Times New Roman" w:eastAsia="Times New Roman" w:hAnsi="Times New Roman"/>
          <w:iCs/>
          <w:color w:val="auto"/>
          <w:sz w:val="24"/>
          <w:szCs w:val="24"/>
          <w:lang w:eastAsia="zh-CN"/>
        </w:rPr>
        <w:t>(SL L 88, 4.4.2011.).</w:t>
      </w:r>
    </w:p>
    <w:p w:rsidR="00A85EF2" w:rsidRPr="00B77A8A" w:rsidRDefault="00A85EF2" w:rsidP="00A85EF2">
      <w:pPr>
        <w:autoSpaceDE w:val="0"/>
        <w:autoSpaceDN w:val="0"/>
        <w:adjustRightInd w:val="0"/>
        <w:spacing w:after="0" w:line="240" w:lineRule="auto"/>
        <w:ind w:firstLine="720"/>
        <w:jc w:val="both"/>
        <w:rPr>
          <w:rFonts w:ascii="Times New Roman" w:eastAsia="Times New Roman" w:hAnsi="Times New Roman"/>
          <w:color w:val="auto"/>
          <w:sz w:val="24"/>
          <w:szCs w:val="24"/>
          <w:lang w:eastAsia="hr-HR"/>
        </w:rPr>
      </w:pPr>
    </w:p>
    <w:p w:rsidR="00A85EF2" w:rsidRPr="00B77A8A" w:rsidRDefault="00A85EF2" w:rsidP="00A85EF2">
      <w:pPr>
        <w:autoSpaceDE w:val="0"/>
        <w:autoSpaceDN w:val="0"/>
        <w:adjustRightInd w:val="0"/>
        <w:spacing w:after="0" w:line="240" w:lineRule="auto"/>
        <w:ind w:firstLine="720"/>
        <w:jc w:val="both"/>
        <w:rPr>
          <w:rFonts w:ascii="Times New Roman" w:eastAsia="Times New Roman" w:hAnsi="Times New Roman"/>
          <w:color w:val="auto"/>
          <w:sz w:val="24"/>
          <w:szCs w:val="24"/>
          <w:lang w:eastAsia="hr-HR"/>
        </w:rPr>
      </w:pPr>
      <w:r w:rsidRPr="00B77A8A">
        <w:rPr>
          <w:rFonts w:ascii="Times New Roman" w:eastAsia="Times New Roman" w:hAnsi="Times New Roman"/>
          <w:color w:val="auto"/>
          <w:sz w:val="24"/>
          <w:szCs w:val="24"/>
          <w:lang w:eastAsia="hr-HR"/>
        </w:rPr>
        <w:t>Zakon je stupio na snagu 1. srpnja 2013. godine, odnosno danom pristupanja Republike Hrvatske Europskoj uniji.</w:t>
      </w:r>
    </w:p>
    <w:p w:rsidR="00A85EF2" w:rsidRPr="00B77A8A" w:rsidRDefault="00A85EF2" w:rsidP="00A85EF2">
      <w:pPr>
        <w:autoSpaceDE w:val="0"/>
        <w:autoSpaceDN w:val="0"/>
        <w:adjustRightInd w:val="0"/>
        <w:spacing w:after="0" w:line="240" w:lineRule="auto"/>
        <w:ind w:firstLine="720"/>
        <w:jc w:val="both"/>
        <w:rPr>
          <w:rFonts w:ascii="Times New Roman" w:eastAsia="Times New Roman" w:hAnsi="Times New Roman"/>
          <w:color w:val="auto"/>
          <w:sz w:val="24"/>
          <w:szCs w:val="24"/>
          <w:lang w:eastAsia="hr-HR"/>
        </w:rPr>
      </w:pPr>
    </w:p>
    <w:p w:rsidR="00A85EF2" w:rsidRPr="00B77A8A" w:rsidRDefault="00A85EF2" w:rsidP="00A85EF2">
      <w:pPr>
        <w:spacing w:after="0" w:line="240" w:lineRule="auto"/>
        <w:ind w:firstLine="720"/>
        <w:jc w:val="both"/>
        <w:rPr>
          <w:rFonts w:ascii="Times New Roman" w:eastAsia="Times New Roman" w:hAnsi="Times New Roman"/>
          <w:color w:val="auto"/>
          <w:sz w:val="24"/>
          <w:szCs w:val="24"/>
          <w:lang w:eastAsia="hr-HR"/>
        </w:rPr>
      </w:pPr>
      <w:r w:rsidRPr="00B77A8A">
        <w:rPr>
          <w:rFonts w:ascii="Times New Roman" w:eastAsia="Times New Roman" w:hAnsi="Times New Roman"/>
          <w:color w:val="auto"/>
          <w:sz w:val="24"/>
          <w:szCs w:val="24"/>
          <w:lang w:eastAsia="hr-HR"/>
        </w:rPr>
        <w:t>Zakon je izmijenjen u mjesecu studenome 2013. godine te su njegove izmjene objavljene u Narodnim novinama, broj 137</w:t>
      </w:r>
      <w:r w:rsidR="00A93ECF">
        <w:rPr>
          <w:rFonts w:ascii="Times New Roman" w:eastAsia="Times New Roman" w:hAnsi="Times New Roman"/>
          <w:color w:val="auto"/>
          <w:sz w:val="24"/>
          <w:szCs w:val="24"/>
          <w:lang w:eastAsia="hr-HR"/>
        </w:rPr>
        <w:t xml:space="preserve"> od 15. studenoga </w:t>
      </w:r>
      <w:r w:rsidRPr="00B77A8A">
        <w:rPr>
          <w:rFonts w:ascii="Times New Roman" w:eastAsia="Times New Roman" w:hAnsi="Times New Roman"/>
          <w:color w:val="auto"/>
          <w:sz w:val="24"/>
          <w:szCs w:val="24"/>
          <w:lang w:eastAsia="hr-HR"/>
        </w:rPr>
        <w:t>2013.</w:t>
      </w:r>
      <w:r w:rsidR="00A93ECF">
        <w:rPr>
          <w:rFonts w:ascii="Times New Roman" w:eastAsia="Times New Roman" w:hAnsi="Times New Roman"/>
          <w:color w:val="auto"/>
          <w:sz w:val="24"/>
          <w:szCs w:val="24"/>
          <w:lang w:eastAsia="hr-HR"/>
        </w:rPr>
        <w:t xml:space="preserve"> godine</w:t>
      </w:r>
      <w:r w:rsidRPr="00B77A8A">
        <w:rPr>
          <w:rFonts w:ascii="Times New Roman" w:eastAsia="Times New Roman" w:hAnsi="Times New Roman"/>
          <w:color w:val="auto"/>
          <w:sz w:val="24"/>
          <w:szCs w:val="24"/>
          <w:lang w:eastAsia="hr-HR"/>
        </w:rPr>
        <w:t>, a stupio je na snagu 16. studenoga 2014. godine. Navedenim izmjenama Zakona reguliran je status osiguranika u obveznom zdravstvenom osiguranju osnovom redovitog studiranja, na način da se redovitim studentima osigura obvezno zdravstveno osiguranje u trajanju od 8 godina po osnovi redovitog studiranja, a ne kao do tada najduže do navršene 26. godine života.</w:t>
      </w:r>
    </w:p>
    <w:p w:rsidR="00A85EF2" w:rsidRPr="00B77A8A" w:rsidRDefault="00A85EF2" w:rsidP="00A85EF2">
      <w:pPr>
        <w:spacing w:after="0" w:line="240" w:lineRule="auto"/>
        <w:ind w:firstLine="720"/>
        <w:jc w:val="both"/>
        <w:rPr>
          <w:rFonts w:ascii="Times New Roman" w:eastAsia="Times New Roman" w:hAnsi="Times New Roman"/>
          <w:color w:val="auto"/>
          <w:sz w:val="24"/>
          <w:szCs w:val="24"/>
          <w:lang w:eastAsia="hr-HR"/>
        </w:rPr>
      </w:pPr>
    </w:p>
    <w:p w:rsidR="00EB1854" w:rsidRDefault="00A85EF2" w:rsidP="00E903A5">
      <w:pPr>
        <w:ind w:firstLine="708"/>
        <w:jc w:val="both"/>
        <w:rPr>
          <w:rFonts w:ascii="Times New Roman" w:eastAsia="Times New Roman" w:hAnsi="Times New Roman"/>
          <w:color w:val="auto"/>
          <w:sz w:val="24"/>
          <w:szCs w:val="24"/>
          <w:lang w:eastAsia="hr-HR"/>
        </w:rPr>
      </w:pPr>
      <w:r w:rsidRPr="00B77A8A">
        <w:rPr>
          <w:rFonts w:ascii="Times New Roman" w:eastAsia="Times New Roman" w:hAnsi="Times New Roman"/>
          <w:color w:val="auto"/>
          <w:sz w:val="24"/>
          <w:szCs w:val="24"/>
          <w:lang w:eastAsia="hr-HR"/>
        </w:rPr>
        <w:t>Ovim zakonskim prijedlogom</w:t>
      </w:r>
      <w:r w:rsidR="00A93ECF">
        <w:rPr>
          <w:rFonts w:ascii="Times New Roman" w:eastAsia="Times New Roman" w:hAnsi="Times New Roman"/>
          <w:color w:val="auto"/>
          <w:sz w:val="24"/>
          <w:szCs w:val="24"/>
          <w:lang w:eastAsia="hr-HR"/>
        </w:rPr>
        <w:t xml:space="preserve"> Zakon o obveznom zdravstvenom osiguranju usklađuje se sa Zakonom o sustavu državne uprave (Narodne novine, broj 66/</w:t>
      </w:r>
      <w:r w:rsidR="00E903A5">
        <w:rPr>
          <w:rFonts w:ascii="Times New Roman" w:eastAsia="Times New Roman" w:hAnsi="Times New Roman"/>
          <w:color w:val="auto"/>
          <w:sz w:val="24"/>
          <w:szCs w:val="24"/>
          <w:lang w:eastAsia="hr-HR"/>
        </w:rPr>
        <w:t>2019) koji je stupio na snagu 18. srpnja 2019. godine.</w:t>
      </w:r>
    </w:p>
    <w:p w:rsidR="00E903A5" w:rsidRDefault="00E903A5" w:rsidP="00E903A5">
      <w:pPr>
        <w:ind w:firstLine="708"/>
        <w:jc w:val="both"/>
        <w:rPr>
          <w:rFonts w:ascii="Times New Roman" w:hAnsi="Times New Roman"/>
          <w:color w:val="auto"/>
          <w:sz w:val="24"/>
          <w:szCs w:val="24"/>
        </w:rPr>
      </w:pPr>
      <w:r>
        <w:rPr>
          <w:rFonts w:ascii="Times New Roman" w:eastAsia="Times New Roman" w:hAnsi="Times New Roman"/>
          <w:color w:val="auto"/>
          <w:sz w:val="24"/>
          <w:szCs w:val="24"/>
          <w:lang w:eastAsia="hr-HR"/>
        </w:rPr>
        <w:t>Naime</w:t>
      </w:r>
      <w:r w:rsidR="00F23F68">
        <w:rPr>
          <w:rFonts w:ascii="Times New Roman" w:eastAsia="Times New Roman" w:hAnsi="Times New Roman"/>
          <w:color w:val="auto"/>
          <w:sz w:val="24"/>
          <w:szCs w:val="24"/>
          <w:lang w:eastAsia="hr-HR"/>
        </w:rPr>
        <w:t>,</w:t>
      </w:r>
      <w:r>
        <w:rPr>
          <w:rFonts w:ascii="Times New Roman" w:eastAsia="Times New Roman" w:hAnsi="Times New Roman"/>
          <w:color w:val="auto"/>
          <w:sz w:val="24"/>
          <w:szCs w:val="24"/>
          <w:lang w:eastAsia="hr-HR"/>
        </w:rPr>
        <w:t xml:space="preserve"> u članku 15.</w:t>
      </w:r>
      <w:r w:rsidR="00F23F68" w:rsidRPr="00F23F68">
        <w:t xml:space="preserve"> </w:t>
      </w:r>
      <w:r w:rsidR="00F23F68">
        <w:rPr>
          <w:rFonts w:ascii="Times New Roman" w:eastAsia="Times New Roman" w:hAnsi="Times New Roman"/>
          <w:color w:val="auto"/>
          <w:sz w:val="24"/>
          <w:szCs w:val="24"/>
          <w:lang w:eastAsia="hr-HR"/>
        </w:rPr>
        <w:t>Zakona</w:t>
      </w:r>
      <w:r w:rsidR="00F23F68" w:rsidRPr="00F23F68">
        <w:rPr>
          <w:rFonts w:ascii="Times New Roman" w:eastAsia="Times New Roman" w:hAnsi="Times New Roman"/>
          <w:color w:val="auto"/>
          <w:sz w:val="24"/>
          <w:szCs w:val="24"/>
          <w:lang w:eastAsia="hr-HR"/>
        </w:rPr>
        <w:t xml:space="preserve"> o obveznom zdravstvenom osiguranju</w:t>
      </w:r>
      <w:r w:rsidRPr="00F23F68">
        <w:rPr>
          <w:rFonts w:ascii="Times New Roman" w:eastAsia="Times New Roman" w:hAnsi="Times New Roman"/>
          <w:color w:val="auto"/>
          <w:sz w:val="24"/>
          <w:szCs w:val="24"/>
          <w:lang w:eastAsia="hr-HR"/>
        </w:rPr>
        <w:t>,</w:t>
      </w:r>
      <w:r>
        <w:rPr>
          <w:rFonts w:ascii="Times New Roman" w:eastAsia="Times New Roman" w:hAnsi="Times New Roman"/>
          <w:color w:val="auto"/>
          <w:sz w:val="24"/>
          <w:szCs w:val="24"/>
          <w:lang w:eastAsia="hr-HR"/>
        </w:rPr>
        <w:t xml:space="preserve"> koji regulira ostvarivanje prava </w:t>
      </w:r>
      <w:r w:rsidRPr="00B77A8A">
        <w:rPr>
          <w:rFonts w:ascii="Times New Roman" w:hAnsi="Times New Roman"/>
          <w:color w:val="auto"/>
          <w:sz w:val="24"/>
          <w:szCs w:val="24"/>
        </w:rPr>
        <w:t>na obvezno zdravstveno osiguranje</w:t>
      </w:r>
      <w:r w:rsidRPr="00D35BC6">
        <w:rPr>
          <w:rFonts w:ascii="Times New Roman" w:hAnsi="Times New Roman"/>
          <w:color w:val="auto"/>
          <w:sz w:val="24"/>
          <w:szCs w:val="24"/>
        </w:rPr>
        <w:t xml:space="preserve"> </w:t>
      </w:r>
      <w:r>
        <w:rPr>
          <w:rFonts w:ascii="Times New Roman" w:hAnsi="Times New Roman"/>
          <w:color w:val="auto"/>
          <w:sz w:val="24"/>
          <w:szCs w:val="24"/>
        </w:rPr>
        <w:t>o</w:t>
      </w:r>
      <w:r w:rsidRPr="00B77A8A">
        <w:rPr>
          <w:rFonts w:ascii="Times New Roman" w:hAnsi="Times New Roman"/>
          <w:color w:val="auto"/>
          <w:sz w:val="24"/>
          <w:szCs w:val="24"/>
        </w:rPr>
        <w:t>sob</w:t>
      </w:r>
      <w:r>
        <w:rPr>
          <w:rFonts w:ascii="Times New Roman" w:hAnsi="Times New Roman"/>
          <w:color w:val="auto"/>
          <w:sz w:val="24"/>
          <w:szCs w:val="24"/>
        </w:rPr>
        <w:t>a</w:t>
      </w:r>
      <w:r w:rsidRPr="00B77A8A">
        <w:rPr>
          <w:rFonts w:ascii="Times New Roman" w:hAnsi="Times New Roman"/>
          <w:color w:val="auto"/>
          <w:sz w:val="24"/>
          <w:szCs w:val="24"/>
        </w:rPr>
        <w:t xml:space="preserve"> s prebivalištem odnosno odobrenim stalnim boravkom u Republici Hrvatskoj koje su nesposobne za samostalan život i rad i </w:t>
      </w:r>
      <w:r>
        <w:rPr>
          <w:rFonts w:ascii="Times New Roman" w:hAnsi="Times New Roman"/>
          <w:color w:val="auto"/>
          <w:sz w:val="24"/>
          <w:szCs w:val="24"/>
        </w:rPr>
        <w:t xml:space="preserve">koje </w:t>
      </w:r>
      <w:r w:rsidRPr="00B77A8A">
        <w:rPr>
          <w:rFonts w:ascii="Times New Roman" w:hAnsi="Times New Roman"/>
          <w:color w:val="auto"/>
          <w:sz w:val="24"/>
          <w:szCs w:val="24"/>
        </w:rPr>
        <w:t>nemaju sredstava za uzdržavanje</w:t>
      </w:r>
      <w:r>
        <w:rPr>
          <w:rFonts w:ascii="Times New Roman" w:hAnsi="Times New Roman"/>
          <w:color w:val="auto"/>
          <w:sz w:val="24"/>
          <w:szCs w:val="24"/>
        </w:rPr>
        <w:t>, utvrđena je stvarna nadležnost ureda državne uprave u županiji za donošenje rješenja o predmetnom pravu.</w:t>
      </w:r>
    </w:p>
    <w:p w:rsidR="00E903A5" w:rsidRDefault="00E903A5" w:rsidP="00E903A5">
      <w:pPr>
        <w:ind w:firstLine="708"/>
        <w:jc w:val="both"/>
        <w:rPr>
          <w:rFonts w:ascii="Times New Roman" w:hAnsi="Times New Roman"/>
          <w:color w:val="auto"/>
          <w:sz w:val="24"/>
          <w:szCs w:val="24"/>
        </w:rPr>
      </w:pPr>
      <w:r>
        <w:rPr>
          <w:rFonts w:ascii="Times New Roman" w:hAnsi="Times New Roman"/>
          <w:color w:val="auto"/>
          <w:sz w:val="24"/>
          <w:szCs w:val="24"/>
        </w:rPr>
        <w:lastRenderedPageBreak/>
        <w:t>S obzirom na činjenicu ukidanja ureda državne uprave u županijama te</w:t>
      </w:r>
      <w:r w:rsidR="00F23F68">
        <w:rPr>
          <w:rFonts w:ascii="Times New Roman" w:hAnsi="Times New Roman"/>
          <w:color w:val="auto"/>
          <w:sz w:val="24"/>
          <w:szCs w:val="24"/>
        </w:rPr>
        <w:t>,</w:t>
      </w:r>
      <w:r>
        <w:rPr>
          <w:rFonts w:ascii="Times New Roman" w:hAnsi="Times New Roman"/>
          <w:color w:val="auto"/>
          <w:sz w:val="24"/>
          <w:szCs w:val="24"/>
        </w:rPr>
        <w:t xml:space="preserve"> sukladno </w:t>
      </w:r>
      <w:r>
        <w:rPr>
          <w:rFonts w:ascii="Times New Roman" w:eastAsia="Times New Roman" w:hAnsi="Times New Roman"/>
          <w:color w:val="auto"/>
          <w:sz w:val="24"/>
          <w:szCs w:val="24"/>
          <w:lang w:eastAsia="hr-HR"/>
        </w:rPr>
        <w:t>Zakonu o sustavu državne uprave</w:t>
      </w:r>
      <w:r w:rsidR="00F23F68">
        <w:rPr>
          <w:rFonts w:ascii="Times New Roman" w:eastAsia="Times New Roman" w:hAnsi="Times New Roman"/>
          <w:color w:val="auto"/>
          <w:sz w:val="24"/>
          <w:szCs w:val="24"/>
          <w:lang w:eastAsia="hr-HR"/>
        </w:rPr>
        <w:t>,</w:t>
      </w:r>
      <w:r>
        <w:rPr>
          <w:rFonts w:ascii="Times New Roman" w:eastAsia="Times New Roman" w:hAnsi="Times New Roman"/>
          <w:color w:val="auto"/>
          <w:sz w:val="24"/>
          <w:szCs w:val="24"/>
          <w:lang w:eastAsia="hr-HR"/>
        </w:rPr>
        <w:t xml:space="preserve"> povjeravanju </w:t>
      </w:r>
      <w:r w:rsidR="00F23F68" w:rsidRPr="00F23F68">
        <w:rPr>
          <w:rFonts w:ascii="Times New Roman" w:eastAsia="Times New Roman" w:hAnsi="Times New Roman"/>
          <w:color w:val="auto"/>
          <w:sz w:val="24"/>
          <w:szCs w:val="24"/>
          <w:lang w:eastAsia="hr-HR"/>
        </w:rPr>
        <w:t xml:space="preserve">županijama </w:t>
      </w:r>
      <w:r>
        <w:rPr>
          <w:rFonts w:ascii="Times New Roman" w:eastAsia="Times New Roman" w:hAnsi="Times New Roman"/>
          <w:color w:val="auto"/>
          <w:sz w:val="24"/>
          <w:szCs w:val="24"/>
          <w:lang w:eastAsia="hr-HR"/>
        </w:rPr>
        <w:t xml:space="preserve">dijela poslova državne uprave koje su do sada obavljali </w:t>
      </w:r>
      <w:r>
        <w:rPr>
          <w:rFonts w:ascii="Times New Roman" w:hAnsi="Times New Roman"/>
          <w:color w:val="auto"/>
          <w:sz w:val="24"/>
          <w:szCs w:val="24"/>
        </w:rPr>
        <w:t>uredi državne uprave</w:t>
      </w:r>
      <w:r w:rsidR="00F23F68">
        <w:rPr>
          <w:rFonts w:ascii="Times New Roman" w:hAnsi="Times New Roman"/>
          <w:color w:val="auto"/>
          <w:sz w:val="24"/>
          <w:szCs w:val="24"/>
        </w:rPr>
        <w:t>,</w:t>
      </w:r>
      <w:r>
        <w:rPr>
          <w:rFonts w:ascii="Times New Roman" w:hAnsi="Times New Roman"/>
          <w:color w:val="auto"/>
          <w:sz w:val="24"/>
          <w:szCs w:val="24"/>
        </w:rPr>
        <w:t xml:space="preserve"> </w:t>
      </w:r>
      <w:r w:rsidR="00F141FF">
        <w:rPr>
          <w:rFonts w:ascii="Times New Roman" w:hAnsi="Times New Roman"/>
          <w:color w:val="auto"/>
          <w:sz w:val="24"/>
          <w:szCs w:val="24"/>
        </w:rPr>
        <w:t>potrebno je na odgovarajući način izmijeniti i odredbu članka 15. stavka 1. Zakona o obveznom zdravstvenom osiguranju</w:t>
      </w:r>
      <w:r>
        <w:rPr>
          <w:rFonts w:ascii="Times New Roman" w:hAnsi="Times New Roman"/>
          <w:color w:val="auto"/>
          <w:sz w:val="24"/>
          <w:szCs w:val="24"/>
        </w:rPr>
        <w:t>.</w:t>
      </w:r>
      <w:r w:rsidR="00F23F68">
        <w:rPr>
          <w:rFonts w:ascii="Times New Roman" w:hAnsi="Times New Roman"/>
          <w:color w:val="auto"/>
          <w:sz w:val="24"/>
          <w:szCs w:val="24"/>
        </w:rPr>
        <w:t xml:space="preserve"> </w:t>
      </w:r>
    </w:p>
    <w:p w:rsidR="00A85EF2" w:rsidRDefault="005E649B" w:rsidP="00A964C9">
      <w:pPr>
        <w:jc w:val="both"/>
        <w:rPr>
          <w:rStyle w:val="st1"/>
          <w:rFonts w:ascii="Times New Roman" w:hAnsi="Times New Roman"/>
          <w:color w:val="auto"/>
          <w:sz w:val="24"/>
          <w:szCs w:val="24"/>
        </w:rPr>
      </w:pPr>
      <w:r>
        <w:rPr>
          <w:rFonts w:ascii="Times New Roman" w:eastAsia="Times New Roman" w:hAnsi="Times New Roman"/>
          <w:color w:val="auto"/>
          <w:sz w:val="24"/>
          <w:szCs w:val="24"/>
          <w:lang w:eastAsia="hr-HR"/>
        </w:rPr>
        <w:tab/>
        <w:t xml:space="preserve">Stoga se ovim zakonskim prijedlogom predlaže izmjena odredbe članka 15. stavka 1. Zakona o obveznom zdravstvenom osiguranju na način da se umjesto stvarne nadležnosti </w:t>
      </w:r>
      <w:r>
        <w:rPr>
          <w:rFonts w:ascii="Times New Roman" w:hAnsi="Times New Roman"/>
          <w:color w:val="auto"/>
          <w:sz w:val="24"/>
          <w:szCs w:val="24"/>
        </w:rPr>
        <w:t xml:space="preserve">ureda državne uprave </w:t>
      </w:r>
      <w:r w:rsidR="00A964C9">
        <w:rPr>
          <w:rFonts w:ascii="Times New Roman" w:hAnsi="Times New Roman"/>
          <w:color w:val="auto"/>
          <w:sz w:val="24"/>
          <w:szCs w:val="24"/>
        </w:rPr>
        <w:t xml:space="preserve">u </w:t>
      </w:r>
      <w:r>
        <w:rPr>
          <w:rFonts w:ascii="Times New Roman" w:hAnsi="Times New Roman"/>
          <w:color w:val="auto"/>
          <w:sz w:val="24"/>
          <w:szCs w:val="24"/>
        </w:rPr>
        <w:t>županijama za donošenje rješenja o pravu na obvezno zdravstveno osiguranje utvrdi stvarna nadležnost</w:t>
      </w:r>
      <w:r w:rsidRPr="005E649B">
        <w:rPr>
          <w:rFonts w:ascii="Times New Roman" w:hAnsi="Times New Roman"/>
          <w:color w:val="auto"/>
          <w:sz w:val="24"/>
          <w:szCs w:val="24"/>
        </w:rPr>
        <w:t xml:space="preserve"> </w:t>
      </w:r>
      <w:r w:rsidRPr="00B77A8A">
        <w:rPr>
          <w:rFonts w:ascii="Times New Roman" w:hAnsi="Times New Roman"/>
          <w:color w:val="auto"/>
          <w:sz w:val="24"/>
          <w:szCs w:val="24"/>
        </w:rPr>
        <w:t>upravno</w:t>
      </w:r>
      <w:r w:rsidR="00A964C9">
        <w:rPr>
          <w:rFonts w:ascii="Times New Roman" w:hAnsi="Times New Roman"/>
          <w:color w:val="auto"/>
          <w:sz w:val="24"/>
          <w:szCs w:val="24"/>
        </w:rPr>
        <w:t>g</w:t>
      </w:r>
      <w:r w:rsidRPr="00B77A8A">
        <w:rPr>
          <w:rFonts w:ascii="Times New Roman" w:hAnsi="Times New Roman"/>
          <w:color w:val="auto"/>
          <w:sz w:val="24"/>
          <w:szCs w:val="24"/>
        </w:rPr>
        <w:t xml:space="preserve"> tijel</w:t>
      </w:r>
      <w:r w:rsidR="00A964C9">
        <w:rPr>
          <w:rFonts w:ascii="Times New Roman" w:hAnsi="Times New Roman"/>
          <w:color w:val="auto"/>
          <w:sz w:val="24"/>
          <w:szCs w:val="24"/>
        </w:rPr>
        <w:t>a</w:t>
      </w:r>
      <w:r w:rsidRPr="00B77A8A">
        <w:rPr>
          <w:rFonts w:ascii="Times New Roman" w:hAnsi="Times New Roman"/>
          <w:color w:val="auto"/>
          <w:sz w:val="24"/>
          <w:szCs w:val="24"/>
        </w:rPr>
        <w:t xml:space="preserve"> </w:t>
      </w:r>
      <w:r w:rsidRPr="00B77A8A">
        <w:rPr>
          <w:rStyle w:val="st1"/>
          <w:rFonts w:ascii="Times New Roman" w:hAnsi="Times New Roman"/>
          <w:color w:val="auto"/>
          <w:sz w:val="24"/>
          <w:szCs w:val="24"/>
        </w:rPr>
        <w:t>jedinice područne (regionalne) samouprave</w:t>
      </w:r>
      <w:r w:rsidR="00A964C9">
        <w:rPr>
          <w:rStyle w:val="st1"/>
          <w:rFonts w:ascii="Times New Roman" w:hAnsi="Times New Roman"/>
          <w:color w:val="auto"/>
          <w:sz w:val="24"/>
          <w:szCs w:val="24"/>
        </w:rPr>
        <w:t>, odnosno županije.</w:t>
      </w:r>
    </w:p>
    <w:p w:rsidR="00F23F68" w:rsidRDefault="00F23F68" w:rsidP="00A964C9">
      <w:pPr>
        <w:jc w:val="both"/>
        <w:rPr>
          <w:rFonts w:ascii="Times New Roman" w:eastAsia="Times New Roman" w:hAnsi="Times New Roman"/>
          <w:color w:val="auto"/>
          <w:sz w:val="24"/>
          <w:szCs w:val="24"/>
          <w:lang w:eastAsia="hr-HR"/>
        </w:rPr>
      </w:pPr>
    </w:p>
    <w:p w:rsidR="00A85EF2" w:rsidRPr="00F23F68" w:rsidRDefault="00F23F68" w:rsidP="00F23F68">
      <w:pPr>
        <w:pStyle w:val="Odlomakpopisa"/>
        <w:numPr>
          <w:ilvl w:val="0"/>
          <w:numId w:val="3"/>
        </w:numPr>
        <w:spacing w:after="0" w:line="240" w:lineRule="auto"/>
        <w:jc w:val="both"/>
        <w:rPr>
          <w:rFonts w:ascii="Times New Roman" w:eastAsia="Times New Roman" w:hAnsi="Times New Roman"/>
          <w:b/>
          <w:bCs/>
          <w:color w:val="auto"/>
          <w:sz w:val="24"/>
          <w:szCs w:val="24"/>
          <w:lang w:eastAsia="hr-HR"/>
        </w:rPr>
      </w:pPr>
      <w:r w:rsidRPr="00F23F68">
        <w:rPr>
          <w:rFonts w:ascii="Times New Roman" w:eastAsia="Times New Roman" w:hAnsi="Times New Roman"/>
          <w:b/>
          <w:bCs/>
          <w:color w:val="auto"/>
          <w:sz w:val="24"/>
          <w:szCs w:val="24"/>
          <w:lang w:eastAsia="hr-HR"/>
        </w:rPr>
        <w:t>OCJENA I IZVORI SREDSTAVA POTREBNIH ZA PROVOĐENJE ZAKONA</w:t>
      </w:r>
    </w:p>
    <w:p w:rsidR="00A85EF2" w:rsidRPr="00B77A8A" w:rsidRDefault="00A85EF2" w:rsidP="00A85EF2">
      <w:pPr>
        <w:spacing w:after="0" w:line="240" w:lineRule="auto"/>
        <w:rPr>
          <w:rFonts w:ascii="Times New Roman" w:eastAsia="Times New Roman" w:hAnsi="Times New Roman"/>
          <w:b/>
          <w:bCs/>
          <w:color w:val="auto"/>
          <w:sz w:val="24"/>
          <w:szCs w:val="24"/>
          <w:lang w:eastAsia="hr-HR"/>
        </w:rPr>
      </w:pPr>
    </w:p>
    <w:p w:rsidR="00A85EF2" w:rsidRPr="00B77A8A" w:rsidRDefault="00A85EF2" w:rsidP="00A85EF2">
      <w:pPr>
        <w:autoSpaceDE w:val="0"/>
        <w:autoSpaceDN w:val="0"/>
        <w:adjustRightInd w:val="0"/>
        <w:spacing w:after="0" w:line="240" w:lineRule="auto"/>
        <w:ind w:firstLine="708"/>
        <w:jc w:val="both"/>
        <w:rPr>
          <w:rFonts w:ascii="Times New Roman" w:hAnsi="Times New Roman"/>
          <w:color w:val="auto"/>
          <w:sz w:val="24"/>
          <w:szCs w:val="24"/>
        </w:rPr>
      </w:pPr>
      <w:r w:rsidRPr="00B77A8A">
        <w:rPr>
          <w:rFonts w:ascii="Times New Roman" w:hAnsi="Times New Roman"/>
          <w:color w:val="auto"/>
          <w:sz w:val="24"/>
          <w:szCs w:val="24"/>
        </w:rPr>
        <w:t>Za provođenje ovoga Zakona nije potrebno osigurati dodatna financijska sredstva u Državnom proračunu Republike Hrvatske, sukladno Zakonu o izvršavanju Državnog proračuna Republike Hrvatske.</w:t>
      </w:r>
    </w:p>
    <w:p w:rsidR="00A85EF2" w:rsidRDefault="00A85EF2" w:rsidP="00A85EF2">
      <w:pPr>
        <w:spacing w:after="0" w:line="240" w:lineRule="auto"/>
        <w:rPr>
          <w:rFonts w:ascii="Times New Roman" w:eastAsia="Times New Roman" w:hAnsi="Times New Roman"/>
          <w:b/>
          <w:color w:val="auto"/>
          <w:sz w:val="24"/>
          <w:szCs w:val="24"/>
          <w:lang w:eastAsia="hr-HR"/>
        </w:rPr>
      </w:pPr>
    </w:p>
    <w:p w:rsidR="00BF4E73" w:rsidRDefault="00BF4E73" w:rsidP="00A85EF2">
      <w:pPr>
        <w:spacing w:after="0" w:line="240" w:lineRule="auto"/>
        <w:rPr>
          <w:rFonts w:ascii="Times New Roman" w:eastAsia="Times New Roman" w:hAnsi="Times New Roman"/>
          <w:b/>
          <w:color w:val="auto"/>
          <w:sz w:val="24"/>
          <w:szCs w:val="24"/>
          <w:lang w:eastAsia="hr-HR"/>
        </w:rPr>
      </w:pPr>
    </w:p>
    <w:p w:rsidR="00BF4E73" w:rsidRDefault="00BF4E73" w:rsidP="00A85EF2">
      <w:pPr>
        <w:spacing w:after="0" w:line="240" w:lineRule="auto"/>
        <w:rPr>
          <w:rFonts w:ascii="Times New Roman" w:eastAsia="Times New Roman" w:hAnsi="Times New Roman"/>
          <w:b/>
          <w:color w:val="auto"/>
          <w:sz w:val="24"/>
          <w:szCs w:val="24"/>
          <w:lang w:eastAsia="hr-HR"/>
        </w:rPr>
      </w:pPr>
    </w:p>
    <w:p w:rsidR="00BF4E73" w:rsidRDefault="00BF4E73" w:rsidP="00A85EF2">
      <w:pPr>
        <w:spacing w:after="0" w:line="240" w:lineRule="auto"/>
        <w:rPr>
          <w:rFonts w:ascii="Times New Roman" w:eastAsia="Times New Roman" w:hAnsi="Times New Roman"/>
          <w:b/>
          <w:color w:val="auto"/>
          <w:sz w:val="24"/>
          <w:szCs w:val="24"/>
          <w:lang w:eastAsia="hr-HR"/>
        </w:rPr>
      </w:pPr>
    </w:p>
    <w:p w:rsidR="00BF4E73" w:rsidRDefault="00BF4E73" w:rsidP="00A85EF2">
      <w:pPr>
        <w:spacing w:after="0" w:line="240" w:lineRule="auto"/>
        <w:rPr>
          <w:rFonts w:ascii="Times New Roman" w:eastAsia="Times New Roman" w:hAnsi="Times New Roman"/>
          <w:b/>
          <w:color w:val="auto"/>
          <w:sz w:val="24"/>
          <w:szCs w:val="24"/>
          <w:lang w:eastAsia="hr-HR"/>
        </w:rPr>
      </w:pPr>
    </w:p>
    <w:p w:rsidR="00BF4E73" w:rsidRDefault="00BF4E73" w:rsidP="00A85EF2">
      <w:pPr>
        <w:spacing w:after="0" w:line="240" w:lineRule="auto"/>
        <w:rPr>
          <w:rFonts w:ascii="Times New Roman" w:eastAsia="Times New Roman" w:hAnsi="Times New Roman"/>
          <w:b/>
          <w:color w:val="auto"/>
          <w:sz w:val="24"/>
          <w:szCs w:val="24"/>
          <w:lang w:eastAsia="hr-HR"/>
        </w:rPr>
      </w:pPr>
    </w:p>
    <w:p w:rsidR="00BF4E73" w:rsidRDefault="00BF4E73" w:rsidP="00A85EF2">
      <w:pPr>
        <w:spacing w:after="0" w:line="240" w:lineRule="auto"/>
        <w:rPr>
          <w:rFonts w:ascii="Times New Roman" w:eastAsia="Times New Roman" w:hAnsi="Times New Roman"/>
          <w:b/>
          <w:color w:val="auto"/>
          <w:sz w:val="24"/>
          <w:szCs w:val="24"/>
          <w:lang w:eastAsia="hr-HR"/>
        </w:rPr>
      </w:pPr>
    </w:p>
    <w:p w:rsidR="00BF4E73" w:rsidRDefault="00BF4E73" w:rsidP="00A85EF2">
      <w:pPr>
        <w:spacing w:after="0" w:line="240" w:lineRule="auto"/>
        <w:rPr>
          <w:rFonts w:ascii="Times New Roman" w:eastAsia="Times New Roman" w:hAnsi="Times New Roman"/>
          <w:b/>
          <w:color w:val="auto"/>
          <w:sz w:val="24"/>
          <w:szCs w:val="24"/>
          <w:lang w:eastAsia="hr-HR"/>
        </w:rPr>
      </w:pPr>
    </w:p>
    <w:p w:rsidR="00BF4E73" w:rsidRDefault="00BF4E73" w:rsidP="00A85EF2">
      <w:pPr>
        <w:spacing w:after="0" w:line="240" w:lineRule="auto"/>
        <w:rPr>
          <w:rFonts w:ascii="Times New Roman" w:eastAsia="Times New Roman" w:hAnsi="Times New Roman"/>
          <w:b/>
          <w:color w:val="auto"/>
          <w:sz w:val="24"/>
          <w:szCs w:val="24"/>
          <w:lang w:eastAsia="hr-HR"/>
        </w:rPr>
      </w:pPr>
    </w:p>
    <w:p w:rsidR="00BF4E73" w:rsidRDefault="00BF4E73" w:rsidP="00A85EF2">
      <w:pPr>
        <w:spacing w:after="0" w:line="240" w:lineRule="auto"/>
        <w:rPr>
          <w:rFonts w:ascii="Times New Roman" w:eastAsia="Times New Roman" w:hAnsi="Times New Roman"/>
          <w:b/>
          <w:color w:val="auto"/>
          <w:sz w:val="24"/>
          <w:szCs w:val="24"/>
          <w:lang w:eastAsia="hr-HR"/>
        </w:rPr>
      </w:pPr>
    </w:p>
    <w:p w:rsidR="00BF4E73" w:rsidRDefault="00BF4E73" w:rsidP="00A85EF2">
      <w:pPr>
        <w:spacing w:after="0" w:line="240" w:lineRule="auto"/>
        <w:rPr>
          <w:rFonts w:ascii="Times New Roman" w:eastAsia="Times New Roman" w:hAnsi="Times New Roman"/>
          <w:b/>
          <w:color w:val="auto"/>
          <w:sz w:val="24"/>
          <w:szCs w:val="24"/>
          <w:lang w:eastAsia="hr-HR"/>
        </w:rPr>
      </w:pPr>
    </w:p>
    <w:p w:rsidR="00BF4E73" w:rsidRDefault="00BF4E73" w:rsidP="00A85EF2">
      <w:pPr>
        <w:spacing w:after="0" w:line="240" w:lineRule="auto"/>
        <w:rPr>
          <w:rFonts w:ascii="Times New Roman" w:eastAsia="Times New Roman" w:hAnsi="Times New Roman"/>
          <w:b/>
          <w:color w:val="auto"/>
          <w:sz w:val="24"/>
          <w:szCs w:val="24"/>
          <w:lang w:eastAsia="hr-HR"/>
        </w:rPr>
      </w:pPr>
    </w:p>
    <w:p w:rsidR="00BF4E73" w:rsidRDefault="00BF4E73" w:rsidP="00A85EF2">
      <w:pPr>
        <w:spacing w:after="0" w:line="240" w:lineRule="auto"/>
        <w:rPr>
          <w:rFonts w:ascii="Times New Roman" w:eastAsia="Times New Roman" w:hAnsi="Times New Roman"/>
          <w:b/>
          <w:color w:val="auto"/>
          <w:sz w:val="24"/>
          <w:szCs w:val="24"/>
          <w:lang w:eastAsia="hr-HR"/>
        </w:rPr>
      </w:pPr>
    </w:p>
    <w:p w:rsidR="00BF4E73" w:rsidRDefault="00BF4E73" w:rsidP="00A85EF2">
      <w:pPr>
        <w:spacing w:after="0" w:line="240" w:lineRule="auto"/>
        <w:rPr>
          <w:rFonts w:ascii="Times New Roman" w:eastAsia="Times New Roman" w:hAnsi="Times New Roman"/>
          <w:b/>
          <w:color w:val="auto"/>
          <w:sz w:val="24"/>
          <w:szCs w:val="24"/>
          <w:lang w:eastAsia="hr-HR"/>
        </w:rPr>
      </w:pPr>
    </w:p>
    <w:p w:rsidR="00BF4E73" w:rsidRDefault="00BF4E73" w:rsidP="00A85EF2">
      <w:pPr>
        <w:spacing w:after="0" w:line="240" w:lineRule="auto"/>
        <w:rPr>
          <w:rFonts w:ascii="Times New Roman" w:eastAsia="Times New Roman" w:hAnsi="Times New Roman"/>
          <w:b/>
          <w:color w:val="auto"/>
          <w:sz w:val="24"/>
          <w:szCs w:val="24"/>
          <w:lang w:eastAsia="hr-HR"/>
        </w:rPr>
      </w:pPr>
    </w:p>
    <w:p w:rsidR="00BF4E73" w:rsidRDefault="00BF4E73" w:rsidP="00A85EF2">
      <w:pPr>
        <w:spacing w:after="0" w:line="240" w:lineRule="auto"/>
        <w:rPr>
          <w:rFonts w:ascii="Times New Roman" w:eastAsia="Times New Roman" w:hAnsi="Times New Roman"/>
          <w:b/>
          <w:color w:val="auto"/>
          <w:sz w:val="24"/>
          <w:szCs w:val="24"/>
          <w:lang w:eastAsia="hr-HR"/>
        </w:rPr>
      </w:pPr>
    </w:p>
    <w:p w:rsidR="00BF4E73" w:rsidRDefault="00BF4E73" w:rsidP="00A85EF2">
      <w:pPr>
        <w:spacing w:after="0" w:line="240" w:lineRule="auto"/>
        <w:rPr>
          <w:rFonts w:ascii="Times New Roman" w:eastAsia="Times New Roman" w:hAnsi="Times New Roman"/>
          <w:b/>
          <w:color w:val="auto"/>
          <w:sz w:val="24"/>
          <w:szCs w:val="24"/>
          <w:lang w:eastAsia="hr-HR"/>
        </w:rPr>
      </w:pPr>
    </w:p>
    <w:p w:rsidR="00BF4E73" w:rsidRDefault="00BF4E73" w:rsidP="00A85EF2">
      <w:pPr>
        <w:spacing w:after="0" w:line="240" w:lineRule="auto"/>
        <w:rPr>
          <w:rFonts w:ascii="Times New Roman" w:eastAsia="Times New Roman" w:hAnsi="Times New Roman"/>
          <w:b/>
          <w:color w:val="auto"/>
          <w:sz w:val="24"/>
          <w:szCs w:val="24"/>
          <w:lang w:eastAsia="hr-HR"/>
        </w:rPr>
      </w:pPr>
    </w:p>
    <w:p w:rsidR="00BF4E73" w:rsidRDefault="00BF4E73" w:rsidP="00A85EF2">
      <w:pPr>
        <w:spacing w:after="0" w:line="240" w:lineRule="auto"/>
        <w:rPr>
          <w:rFonts w:ascii="Times New Roman" w:eastAsia="Times New Roman" w:hAnsi="Times New Roman"/>
          <w:b/>
          <w:color w:val="auto"/>
          <w:sz w:val="24"/>
          <w:szCs w:val="24"/>
          <w:lang w:eastAsia="hr-HR"/>
        </w:rPr>
      </w:pPr>
    </w:p>
    <w:p w:rsidR="00BF4E73" w:rsidRDefault="00BF4E73" w:rsidP="00A85EF2">
      <w:pPr>
        <w:spacing w:after="0" w:line="240" w:lineRule="auto"/>
        <w:rPr>
          <w:rFonts w:ascii="Times New Roman" w:eastAsia="Times New Roman" w:hAnsi="Times New Roman"/>
          <w:b/>
          <w:color w:val="auto"/>
          <w:sz w:val="24"/>
          <w:szCs w:val="24"/>
          <w:lang w:eastAsia="hr-HR"/>
        </w:rPr>
      </w:pPr>
    </w:p>
    <w:p w:rsidR="00BF4E73" w:rsidRDefault="00BF4E73" w:rsidP="00A85EF2">
      <w:pPr>
        <w:spacing w:after="0" w:line="240" w:lineRule="auto"/>
        <w:rPr>
          <w:rFonts w:ascii="Times New Roman" w:eastAsia="Times New Roman" w:hAnsi="Times New Roman"/>
          <w:b/>
          <w:color w:val="auto"/>
          <w:sz w:val="24"/>
          <w:szCs w:val="24"/>
          <w:lang w:eastAsia="hr-HR"/>
        </w:rPr>
      </w:pPr>
    </w:p>
    <w:p w:rsidR="00BF4E73" w:rsidRDefault="00BF4E73" w:rsidP="00A85EF2">
      <w:pPr>
        <w:spacing w:after="0" w:line="240" w:lineRule="auto"/>
        <w:rPr>
          <w:rFonts w:ascii="Times New Roman" w:eastAsia="Times New Roman" w:hAnsi="Times New Roman"/>
          <w:b/>
          <w:color w:val="auto"/>
          <w:sz w:val="24"/>
          <w:szCs w:val="24"/>
          <w:lang w:eastAsia="hr-HR"/>
        </w:rPr>
      </w:pPr>
    </w:p>
    <w:p w:rsidR="00BF4E73" w:rsidRDefault="00BF4E73" w:rsidP="00A85EF2">
      <w:pPr>
        <w:spacing w:after="0" w:line="240" w:lineRule="auto"/>
        <w:rPr>
          <w:rFonts w:ascii="Times New Roman" w:eastAsia="Times New Roman" w:hAnsi="Times New Roman"/>
          <w:b/>
          <w:color w:val="auto"/>
          <w:sz w:val="24"/>
          <w:szCs w:val="24"/>
          <w:lang w:eastAsia="hr-HR"/>
        </w:rPr>
      </w:pPr>
    </w:p>
    <w:p w:rsidR="00BF4E73" w:rsidRDefault="00BF4E73" w:rsidP="00A85EF2">
      <w:pPr>
        <w:spacing w:after="0" w:line="240" w:lineRule="auto"/>
        <w:rPr>
          <w:rFonts w:ascii="Times New Roman" w:eastAsia="Times New Roman" w:hAnsi="Times New Roman"/>
          <w:b/>
          <w:color w:val="auto"/>
          <w:sz w:val="24"/>
          <w:szCs w:val="24"/>
          <w:lang w:eastAsia="hr-HR"/>
        </w:rPr>
      </w:pPr>
    </w:p>
    <w:p w:rsidR="00BF4E73" w:rsidRDefault="00BF4E73" w:rsidP="00A85EF2">
      <w:pPr>
        <w:spacing w:after="0" w:line="240" w:lineRule="auto"/>
        <w:rPr>
          <w:rFonts w:ascii="Times New Roman" w:eastAsia="Times New Roman" w:hAnsi="Times New Roman"/>
          <w:b/>
          <w:color w:val="auto"/>
          <w:sz w:val="24"/>
          <w:szCs w:val="24"/>
          <w:lang w:eastAsia="hr-HR"/>
        </w:rPr>
      </w:pPr>
    </w:p>
    <w:p w:rsidR="00BF4E73" w:rsidRDefault="00BF4E73" w:rsidP="00A85EF2">
      <w:pPr>
        <w:spacing w:after="0" w:line="240" w:lineRule="auto"/>
        <w:rPr>
          <w:rFonts w:ascii="Times New Roman" w:eastAsia="Times New Roman" w:hAnsi="Times New Roman"/>
          <w:b/>
          <w:color w:val="auto"/>
          <w:sz w:val="24"/>
          <w:szCs w:val="24"/>
          <w:lang w:eastAsia="hr-HR"/>
        </w:rPr>
      </w:pPr>
    </w:p>
    <w:p w:rsidR="00BF4E73" w:rsidRDefault="00BF4E73" w:rsidP="00A85EF2">
      <w:pPr>
        <w:spacing w:after="0" w:line="240" w:lineRule="auto"/>
        <w:rPr>
          <w:rFonts w:ascii="Times New Roman" w:eastAsia="Times New Roman" w:hAnsi="Times New Roman"/>
          <w:b/>
          <w:color w:val="auto"/>
          <w:sz w:val="24"/>
          <w:szCs w:val="24"/>
          <w:lang w:eastAsia="hr-HR"/>
        </w:rPr>
      </w:pPr>
    </w:p>
    <w:p w:rsidR="00BF4E73" w:rsidRDefault="00BF4E73" w:rsidP="00A85EF2">
      <w:pPr>
        <w:spacing w:after="0" w:line="240" w:lineRule="auto"/>
        <w:rPr>
          <w:rFonts w:ascii="Times New Roman" w:eastAsia="Times New Roman" w:hAnsi="Times New Roman"/>
          <w:b/>
          <w:color w:val="auto"/>
          <w:sz w:val="24"/>
          <w:szCs w:val="24"/>
          <w:lang w:eastAsia="hr-HR"/>
        </w:rPr>
      </w:pPr>
    </w:p>
    <w:p w:rsidR="00BF4E73" w:rsidRDefault="00BF4E73" w:rsidP="00A85EF2">
      <w:pPr>
        <w:spacing w:after="0" w:line="240" w:lineRule="auto"/>
        <w:rPr>
          <w:rFonts w:ascii="Times New Roman" w:eastAsia="Times New Roman" w:hAnsi="Times New Roman"/>
          <w:b/>
          <w:color w:val="auto"/>
          <w:sz w:val="24"/>
          <w:szCs w:val="24"/>
          <w:lang w:eastAsia="hr-HR"/>
        </w:rPr>
      </w:pPr>
    </w:p>
    <w:p w:rsidR="00BF4E73" w:rsidRDefault="00BF4E73" w:rsidP="00A85EF2">
      <w:pPr>
        <w:spacing w:after="0" w:line="240" w:lineRule="auto"/>
        <w:rPr>
          <w:rFonts w:ascii="Times New Roman" w:eastAsia="Times New Roman" w:hAnsi="Times New Roman"/>
          <w:b/>
          <w:color w:val="auto"/>
          <w:sz w:val="24"/>
          <w:szCs w:val="24"/>
          <w:lang w:eastAsia="hr-HR"/>
        </w:rPr>
      </w:pPr>
    </w:p>
    <w:p w:rsidR="00BF4E73" w:rsidRDefault="00BF4E73" w:rsidP="00A85EF2">
      <w:pPr>
        <w:spacing w:after="0" w:line="240" w:lineRule="auto"/>
        <w:rPr>
          <w:rFonts w:ascii="Times New Roman" w:eastAsia="Times New Roman" w:hAnsi="Times New Roman"/>
          <w:b/>
          <w:color w:val="auto"/>
          <w:sz w:val="24"/>
          <w:szCs w:val="24"/>
          <w:lang w:eastAsia="hr-HR"/>
        </w:rPr>
      </w:pPr>
    </w:p>
    <w:p w:rsidR="00BF4E73" w:rsidRDefault="00BF4E73" w:rsidP="00A85EF2">
      <w:pPr>
        <w:spacing w:after="0" w:line="240" w:lineRule="auto"/>
        <w:rPr>
          <w:rFonts w:ascii="Times New Roman" w:eastAsia="Times New Roman" w:hAnsi="Times New Roman"/>
          <w:b/>
          <w:color w:val="auto"/>
          <w:sz w:val="24"/>
          <w:szCs w:val="24"/>
          <w:lang w:eastAsia="hr-HR"/>
        </w:rPr>
      </w:pPr>
    </w:p>
    <w:p w:rsidR="00BF4E73" w:rsidRDefault="00BF4E73" w:rsidP="00A85EF2">
      <w:pPr>
        <w:spacing w:after="0" w:line="240" w:lineRule="auto"/>
        <w:rPr>
          <w:rFonts w:ascii="Times New Roman" w:eastAsia="Times New Roman" w:hAnsi="Times New Roman"/>
          <w:b/>
          <w:color w:val="auto"/>
          <w:sz w:val="24"/>
          <w:szCs w:val="24"/>
          <w:lang w:eastAsia="hr-HR"/>
        </w:rPr>
      </w:pPr>
    </w:p>
    <w:p w:rsidR="00A85EF2" w:rsidRPr="00B77A8A" w:rsidRDefault="00A85EF2" w:rsidP="00A85EF2">
      <w:pPr>
        <w:spacing w:after="0" w:line="240" w:lineRule="auto"/>
        <w:jc w:val="center"/>
        <w:rPr>
          <w:rFonts w:ascii="Times New Roman" w:hAnsi="Times New Roman"/>
          <w:b/>
          <w:color w:val="auto"/>
          <w:sz w:val="24"/>
          <w:szCs w:val="24"/>
        </w:rPr>
      </w:pPr>
      <w:r w:rsidRPr="00B77A8A">
        <w:rPr>
          <w:rFonts w:ascii="Times New Roman" w:hAnsi="Times New Roman"/>
          <w:b/>
          <w:color w:val="auto"/>
          <w:sz w:val="24"/>
          <w:szCs w:val="24"/>
        </w:rPr>
        <w:lastRenderedPageBreak/>
        <w:t>PRIJEDLOG ZAKONA O IZMJEN</w:t>
      </w:r>
      <w:r w:rsidR="00B71F8F">
        <w:rPr>
          <w:rFonts w:ascii="Times New Roman" w:hAnsi="Times New Roman"/>
          <w:b/>
          <w:color w:val="auto"/>
          <w:sz w:val="24"/>
          <w:szCs w:val="24"/>
        </w:rPr>
        <w:t>I</w:t>
      </w:r>
    </w:p>
    <w:p w:rsidR="00A85EF2" w:rsidRPr="00B77A8A" w:rsidRDefault="00A85EF2" w:rsidP="00A85EF2">
      <w:pPr>
        <w:spacing w:after="0" w:line="240" w:lineRule="auto"/>
        <w:jc w:val="center"/>
        <w:rPr>
          <w:rFonts w:ascii="Times New Roman" w:hAnsi="Times New Roman"/>
          <w:b/>
          <w:color w:val="auto"/>
          <w:sz w:val="24"/>
          <w:szCs w:val="24"/>
        </w:rPr>
      </w:pPr>
      <w:r w:rsidRPr="00B77A8A">
        <w:rPr>
          <w:rFonts w:ascii="Times New Roman" w:hAnsi="Times New Roman"/>
          <w:b/>
          <w:color w:val="auto"/>
          <w:sz w:val="24"/>
          <w:szCs w:val="24"/>
        </w:rPr>
        <w:t>ZAKONA O OBVEZNOM ZDRAVSTVENOM OSIGURANJU</w:t>
      </w:r>
    </w:p>
    <w:p w:rsidR="00A85EF2" w:rsidRPr="00B77A8A" w:rsidRDefault="00A85EF2" w:rsidP="00A85EF2">
      <w:pPr>
        <w:spacing w:after="0" w:line="240" w:lineRule="auto"/>
        <w:jc w:val="center"/>
        <w:rPr>
          <w:rFonts w:ascii="Times New Roman" w:hAnsi="Times New Roman"/>
          <w:b/>
          <w:color w:val="auto"/>
          <w:sz w:val="24"/>
          <w:szCs w:val="24"/>
        </w:rPr>
      </w:pPr>
    </w:p>
    <w:p w:rsidR="00A85EF2" w:rsidRPr="00B77A8A" w:rsidRDefault="00A85EF2" w:rsidP="00A85EF2">
      <w:pPr>
        <w:spacing w:after="0" w:line="240" w:lineRule="auto"/>
        <w:rPr>
          <w:rFonts w:ascii="Times New Roman" w:hAnsi="Times New Roman"/>
          <w:color w:val="auto"/>
          <w:sz w:val="24"/>
          <w:szCs w:val="24"/>
        </w:rPr>
      </w:pPr>
    </w:p>
    <w:p w:rsidR="00A85EF2" w:rsidRPr="00B77A8A" w:rsidRDefault="00A85EF2" w:rsidP="00C8407C">
      <w:pPr>
        <w:spacing w:after="0" w:line="240" w:lineRule="auto"/>
        <w:jc w:val="center"/>
        <w:rPr>
          <w:rFonts w:ascii="Times New Roman" w:hAnsi="Times New Roman"/>
          <w:color w:val="auto"/>
          <w:sz w:val="24"/>
          <w:szCs w:val="24"/>
        </w:rPr>
      </w:pPr>
      <w:r w:rsidRPr="00B77A8A">
        <w:rPr>
          <w:rFonts w:ascii="Times New Roman" w:hAnsi="Times New Roman"/>
          <w:b/>
          <w:color w:val="auto"/>
          <w:sz w:val="24"/>
          <w:szCs w:val="24"/>
        </w:rPr>
        <w:t>Članak 1.</w:t>
      </w:r>
    </w:p>
    <w:p w:rsidR="0092415C" w:rsidRPr="00B77A8A" w:rsidRDefault="00A85EF2" w:rsidP="00C8407C">
      <w:pPr>
        <w:spacing w:after="0" w:line="240" w:lineRule="auto"/>
        <w:jc w:val="both"/>
        <w:rPr>
          <w:rFonts w:ascii="Times New Roman" w:hAnsi="Times New Roman"/>
          <w:color w:val="auto"/>
          <w:sz w:val="24"/>
          <w:szCs w:val="24"/>
        </w:rPr>
      </w:pPr>
      <w:r w:rsidRPr="00B77A8A">
        <w:rPr>
          <w:rFonts w:ascii="Times New Roman" w:hAnsi="Times New Roman"/>
          <w:color w:val="auto"/>
          <w:sz w:val="24"/>
          <w:szCs w:val="24"/>
        </w:rPr>
        <w:tab/>
      </w:r>
    </w:p>
    <w:p w:rsidR="0092415C" w:rsidRPr="00B77A8A" w:rsidRDefault="0092415C" w:rsidP="00B77A8A">
      <w:pPr>
        <w:spacing w:after="0" w:line="240" w:lineRule="auto"/>
        <w:jc w:val="both"/>
        <w:rPr>
          <w:rFonts w:ascii="Times New Roman" w:hAnsi="Times New Roman"/>
          <w:color w:val="auto"/>
          <w:sz w:val="24"/>
          <w:szCs w:val="24"/>
        </w:rPr>
      </w:pPr>
      <w:r w:rsidRPr="00B77A8A">
        <w:rPr>
          <w:rFonts w:ascii="Times New Roman" w:hAnsi="Times New Roman"/>
          <w:color w:val="auto"/>
          <w:sz w:val="24"/>
          <w:szCs w:val="24"/>
        </w:rPr>
        <w:tab/>
        <w:t>U Zakonu o obveznom zdravstvenom os</w:t>
      </w:r>
      <w:r w:rsidR="00C8407C">
        <w:rPr>
          <w:rFonts w:ascii="Times New Roman" w:hAnsi="Times New Roman"/>
          <w:color w:val="auto"/>
          <w:sz w:val="24"/>
          <w:szCs w:val="24"/>
        </w:rPr>
        <w:t>iguranju („Narodne novine“, br. 80/13 i 137/</w:t>
      </w:r>
      <w:r w:rsidR="006954E6">
        <w:rPr>
          <w:rFonts w:ascii="Times New Roman" w:hAnsi="Times New Roman"/>
          <w:color w:val="auto"/>
          <w:sz w:val="24"/>
          <w:szCs w:val="24"/>
        </w:rPr>
        <w:t xml:space="preserve">13) </w:t>
      </w:r>
      <w:r w:rsidRPr="00B77A8A">
        <w:rPr>
          <w:rFonts w:ascii="Times New Roman" w:hAnsi="Times New Roman"/>
          <w:color w:val="auto"/>
          <w:sz w:val="24"/>
          <w:szCs w:val="24"/>
        </w:rPr>
        <w:t>članku 15. stavku 1. riječi: „</w:t>
      </w:r>
      <w:r w:rsidR="00B77A8A" w:rsidRPr="00B77A8A">
        <w:rPr>
          <w:rFonts w:ascii="Times New Roman" w:hAnsi="Times New Roman"/>
          <w:color w:val="auto"/>
          <w:sz w:val="24"/>
          <w:szCs w:val="24"/>
        </w:rPr>
        <w:t>ured državne uprave</w:t>
      </w:r>
      <w:r w:rsidR="00B77A8A">
        <w:rPr>
          <w:rFonts w:ascii="Times New Roman" w:hAnsi="Times New Roman"/>
          <w:color w:val="auto"/>
          <w:sz w:val="24"/>
          <w:szCs w:val="24"/>
        </w:rPr>
        <w:t xml:space="preserve"> nadležan</w:t>
      </w:r>
      <w:r w:rsidR="00B77A8A" w:rsidRPr="00B77A8A">
        <w:rPr>
          <w:rFonts w:ascii="Times New Roman" w:hAnsi="Times New Roman"/>
          <w:color w:val="auto"/>
          <w:sz w:val="24"/>
          <w:szCs w:val="24"/>
        </w:rPr>
        <w:t xml:space="preserve">“ zamjenjuju se riječima: „upravno tijelo </w:t>
      </w:r>
      <w:r w:rsidR="00B77A8A" w:rsidRPr="00B77A8A">
        <w:rPr>
          <w:rStyle w:val="st1"/>
          <w:rFonts w:ascii="Times New Roman" w:hAnsi="Times New Roman"/>
          <w:color w:val="auto"/>
          <w:sz w:val="24"/>
          <w:szCs w:val="24"/>
        </w:rPr>
        <w:t xml:space="preserve">jedinice područne (regionalne) samouprave </w:t>
      </w:r>
      <w:r w:rsidR="00B77A8A" w:rsidRPr="00B77A8A">
        <w:rPr>
          <w:rFonts w:ascii="Times New Roman" w:hAnsi="Times New Roman"/>
          <w:color w:val="auto"/>
          <w:sz w:val="24"/>
          <w:szCs w:val="24"/>
        </w:rPr>
        <w:t>nadležno“.</w:t>
      </w:r>
    </w:p>
    <w:p w:rsidR="0092415C" w:rsidRPr="00F5644F" w:rsidRDefault="0092415C" w:rsidP="0092415C">
      <w:pPr>
        <w:spacing w:after="0" w:line="240" w:lineRule="auto"/>
        <w:jc w:val="center"/>
        <w:rPr>
          <w:rFonts w:ascii="Times New Roman" w:hAnsi="Times New Roman"/>
          <w:b/>
          <w:color w:val="auto"/>
          <w:sz w:val="24"/>
          <w:szCs w:val="24"/>
        </w:rPr>
      </w:pPr>
    </w:p>
    <w:p w:rsidR="00B77A8A" w:rsidRPr="00F5644F" w:rsidRDefault="00B77A8A" w:rsidP="0092415C">
      <w:pPr>
        <w:spacing w:after="0" w:line="240" w:lineRule="auto"/>
        <w:jc w:val="center"/>
        <w:rPr>
          <w:rFonts w:ascii="Times New Roman" w:hAnsi="Times New Roman"/>
          <w:b/>
          <w:color w:val="auto"/>
          <w:sz w:val="24"/>
          <w:szCs w:val="24"/>
        </w:rPr>
      </w:pPr>
    </w:p>
    <w:p w:rsidR="00604CCA" w:rsidRPr="00B77A8A" w:rsidRDefault="00604CCA" w:rsidP="00604CCA">
      <w:pPr>
        <w:spacing w:after="0" w:line="240" w:lineRule="auto"/>
        <w:jc w:val="center"/>
        <w:rPr>
          <w:rFonts w:ascii="Times New Roman" w:hAnsi="Times New Roman"/>
          <w:b/>
          <w:color w:val="auto"/>
          <w:sz w:val="24"/>
          <w:szCs w:val="24"/>
        </w:rPr>
      </w:pPr>
      <w:r w:rsidRPr="00B77A8A">
        <w:rPr>
          <w:rFonts w:ascii="Times New Roman" w:hAnsi="Times New Roman"/>
          <w:b/>
          <w:color w:val="auto"/>
          <w:sz w:val="24"/>
          <w:szCs w:val="24"/>
        </w:rPr>
        <w:t>Članak 2.</w:t>
      </w:r>
    </w:p>
    <w:p w:rsidR="00A85EF2" w:rsidRPr="00B77A8A" w:rsidRDefault="00A85EF2" w:rsidP="00A85EF2">
      <w:pPr>
        <w:spacing w:after="0" w:line="240" w:lineRule="auto"/>
        <w:jc w:val="both"/>
        <w:rPr>
          <w:rFonts w:ascii="Times New Roman" w:hAnsi="Times New Roman"/>
          <w:color w:val="auto"/>
          <w:sz w:val="24"/>
          <w:szCs w:val="24"/>
        </w:rPr>
      </w:pPr>
    </w:p>
    <w:p w:rsidR="00604CCA" w:rsidRPr="00B77A8A" w:rsidRDefault="00604CCA" w:rsidP="0092415C">
      <w:pPr>
        <w:ind w:firstLine="708"/>
        <w:jc w:val="both"/>
        <w:rPr>
          <w:rFonts w:ascii="Times New Roman" w:hAnsi="Times New Roman"/>
          <w:color w:val="auto"/>
          <w:sz w:val="24"/>
          <w:szCs w:val="24"/>
        </w:rPr>
      </w:pPr>
      <w:r w:rsidRPr="00B77A8A">
        <w:rPr>
          <w:rFonts w:ascii="Times New Roman" w:hAnsi="Times New Roman"/>
          <w:color w:val="auto"/>
          <w:sz w:val="24"/>
          <w:szCs w:val="24"/>
        </w:rPr>
        <w:t xml:space="preserve">Ovaj Zakon objavit će se u </w:t>
      </w:r>
      <w:r w:rsidR="008578B9" w:rsidRPr="00B77A8A">
        <w:rPr>
          <w:rFonts w:ascii="Times New Roman" w:hAnsi="Times New Roman"/>
          <w:color w:val="auto"/>
          <w:sz w:val="24"/>
          <w:szCs w:val="24"/>
        </w:rPr>
        <w:t>„</w:t>
      </w:r>
      <w:r w:rsidRPr="00B77A8A">
        <w:rPr>
          <w:rFonts w:ascii="Times New Roman" w:hAnsi="Times New Roman"/>
          <w:color w:val="auto"/>
          <w:sz w:val="24"/>
          <w:szCs w:val="24"/>
        </w:rPr>
        <w:t>Narodnim novinama</w:t>
      </w:r>
      <w:r w:rsidR="008578B9" w:rsidRPr="00B77A8A">
        <w:rPr>
          <w:rFonts w:ascii="Times New Roman" w:hAnsi="Times New Roman"/>
          <w:color w:val="auto"/>
          <w:sz w:val="24"/>
          <w:szCs w:val="24"/>
        </w:rPr>
        <w:t>“</w:t>
      </w:r>
      <w:r w:rsidRPr="00B77A8A">
        <w:rPr>
          <w:rFonts w:ascii="Times New Roman" w:hAnsi="Times New Roman"/>
          <w:color w:val="auto"/>
          <w:sz w:val="24"/>
          <w:szCs w:val="24"/>
        </w:rPr>
        <w:t>, a stupa na snagu 1. siječnja 2020. godine.</w:t>
      </w:r>
    </w:p>
    <w:p w:rsidR="00A85EF2" w:rsidRPr="00B77A8A" w:rsidRDefault="00A85EF2" w:rsidP="00A85EF2">
      <w:pPr>
        <w:spacing w:after="0" w:line="240" w:lineRule="auto"/>
        <w:jc w:val="both"/>
        <w:rPr>
          <w:rFonts w:ascii="Times New Roman" w:hAnsi="Times New Roman"/>
          <w:color w:val="auto"/>
          <w:sz w:val="24"/>
          <w:szCs w:val="24"/>
        </w:rPr>
      </w:pPr>
    </w:p>
    <w:p w:rsidR="00A85EF2" w:rsidRPr="00B77A8A" w:rsidRDefault="00A85EF2" w:rsidP="00A85EF2">
      <w:pPr>
        <w:spacing w:after="0" w:line="240" w:lineRule="auto"/>
        <w:jc w:val="both"/>
        <w:rPr>
          <w:rFonts w:ascii="Times New Roman" w:hAnsi="Times New Roman"/>
          <w:color w:val="auto"/>
          <w:sz w:val="24"/>
          <w:szCs w:val="24"/>
        </w:rPr>
      </w:pPr>
    </w:p>
    <w:p w:rsidR="00A85EF2" w:rsidRDefault="00A85EF2" w:rsidP="00A85EF2">
      <w:pPr>
        <w:spacing w:after="0" w:line="240" w:lineRule="auto"/>
        <w:rPr>
          <w:rFonts w:ascii="Times New Roman" w:eastAsia="Times New Roman" w:hAnsi="Times New Roman"/>
          <w:b/>
          <w:color w:val="auto"/>
          <w:sz w:val="24"/>
          <w:szCs w:val="24"/>
          <w:lang w:eastAsia="hr-HR"/>
        </w:rPr>
      </w:pPr>
    </w:p>
    <w:p w:rsidR="00BF4E73" w:rsidRDefault="00BF4E73" w:rsidP="00A85EF2">
      <w:pPr>
        <w:spacing w:after="0" w:line="240" w:lineRule="auto"/>
        <w:rPr>
          <w:rFonts w:ascii="Times New Roman" w:eastAsia="Times New Roman" w:hAnsi="Times New Roman"/>
          <w:b/>
          <w:color w:val="auto"/>
          <w:sz w:val="24"/>
          <w:szCs w:val="24"/>
          <w:lang w:eastAsia="hr-HR"/>
        </w:rPr>
      </w:pPr>
    </w:p>
    <w:p w:rsidR="00BF4E73" w:rsidRPr="00B77A8A" w:rsidRDefault="00BF4E73" w:rsidP="00A85EF2">
      <w:pPr>
        <w:spacing w:after="0" w:line="240" w:lineRule="auto"/>
        <w:rPr>
          <w:rFonts w:ascii="Times New Roman" w:eastAsia="Times New Roman" w:hAnsi="Times New Roman"/>
          <w:b/>
          <w:color w:val="auto"/>
          <w:sz w:val="24"/>
          <w:szCs w:val="24"/>
          <w:lang w:eastAsia="hr-HR"/>
        </w:rPr>
      </w:pPr>
    </w:p>
    <w:p w:rsidR="00C8407C" w:rsidRDefault="00C8407C">
      <w:pPr>
        <w:rPr>
          <w:rFonts w:ascii="Times New Roman" w:eastAsia="Times New Roman" w:hAnsi="Times New Roman"/>
          <w:b/>
          <w:color w:val="auto"/>
          <w:sz w:val="24"/>
          <w:szCs w:val="24"/>
          <w:lang w:eastAsia="hr-HR"/>
        </w:rPr>
      </w:pPr>
      <w:r>
        <w:rPr>
          <w:rFonts w:ascii="Times New Roman" w:eastAsia="Times New Roman" w:hAnsi="Times New Roman"/>
          <w:b/>
          <w:color w:val="auto"/>
          <w:sz w:val="24"/>
          <w:szCs w:val="24"/>
          <w:lang w:eastAsia="hr-HR"/>
        </w:rPr>
        <w:br w:type="page"/>
      </w:r>
    </w:p>
    <w:p w:rsidR="00A85EF2" w:rsidRPr="00B77A8A" w:rsidRDefault="00A85EF2" w:rsidP="00A85EF2">
      <w:pPr>
        <w:spacing w:after="0" w:line="240" w:lineRule="auto"/>
        <w:jc w:val="center"/>
        <w:rPr>
          <w:rFonts w:ascii="Times New Roman" w:eastAsia="Times New Roman" w:hAnsi="Times New Roman"/>
          <w:b/>
          <w:color w:val="auto"/>
          <w:sz w:val="24"/>
          <w:szCs w:val="24"/>
          <w:lang w:eastAsia="hr-HR"/>
        </w:rPr>
      </w:pPr>
      <w:r w:rsidRPr="00B77A8A">
        <w:rPr>
          <w:rFonts w:ascii="Times New Roman" w:eastAsia="Times New Roman" w:hAnsi="Times New Roman"/>
          <w:b/>
          <w:color w:val="auto"/>
          <w:sz w:val="24"/>
          <w:szCs w:val="24"/>
          <w:lang w:eastAsia="hr-HR"/>
        </w:rPr>
        <w:lastRenderedPageBreak/>
        <w:t>OBRAZLOŽENJE</w:t>
      </w:r>
    </w:p>
    <w:p w:rsidR="00A85EF2" w:rsidRPr="00B77A8A" w:rsidRDefault="00A85EF2" w:rsidP="00A85EF2">
      <w:pPr>
        <w:spacing w:after="0" w:line="240" w:lineRule="auto"/>
        <w:jc w:val="center"/>
        <w:rPr>
          <w:rFonts w:ascii="Times New Roman" w:eastAsia="Times New Roman" w:hAnsi="Times New Roman"/>
          <w:b/>
          <w:color w:val="auto"/>
          <w:sz w:val="24"/>
          <w:szCs w:val="24"/>
          <w:lang w:eastAsia="hr-HR"/>
        </w:rPr>
      </w:pPr>
    </w:p>
    <w:p w:rsidR="00A85EF2" w:rsidRPr="00B77A8A" w:rsidRDefault="00A85EF2" w:rsidP="00A85EF2">
      <w:pPr>
        <w:spacing w:after="0" w:line="240" w:lineRule="auto"/>
        <w:jc w:val="center"/>
        <w:rPr>
          <w:rFonts w:ascii="Times New Roman" w:eastAsia="Times New Roman" w:hAnsi="Times New Roman"/>
          <w:b/>
          <w:color w:val="auto"/>
          <w:sz w:val="24"/>
          <w:szCs w:val="24"/>
          <w:lang w:eastAsia="hr-HR"/>
        </w:rPr>
      </w:pPr>
    </w:p>
    <w:p w:rsidR="00A85EF2" w:rsidRDefault="00A85EF2" w:rsidP="00A85EF2">
      <w:pPr>
        <w:spacing w:after="0" w:line="240" w:lineRule="auto"/>
        <w:jc w:val="both"/>
        <w:rPr>
          <w:rFonts w:ascii="Times New Roman" w:eastAsia="Times New Roman" w:hAnsi="Times New Roman"/>
          <w:b/>
          <w:color w:val="auto"/>
          <w:sz w:val="24"/>
          <w:szCs w:val="24"/>
          <w:lang w:eastAsia="hr-HR"/>
        </w:rPr>
      </w:pPr>
      <w:r w:rsidRPr="00B77A8A">
        <w:rPr>
          <w:rFonts w:ascii="Times New Roman" w:eastAsia="Times New Roman" w:hAnsi="Times New Roman"/>
          <w:b/>
          <w:color w:val="auto"/>
          <w:sz w:val="24"/>
          <w:szCs w:val="24"/>
          <w:lang w:eastAsia="hr-HR"/>
        </w:rPr>
        <w:tab/>
        <w:t>Uz član</w:t>
      </w:r>
      <w:r w:rsidR="008578B9" w:rsidRPr="00B77A8A">
        <w:rPr>
          <w:rFonts w:ascii="Times New Roman" w:eastAsia="Times New Roman" w:hAnsi="Times New Roman"/>
          <w:b/>
          <w:color w:val="auto"/>
          <w:sz w:val="24"/>
          <w:szCs w:val="24"/>
          <w:lang w:eastAsia="hr-HR"/>
        </w:rPr>
        <w:t>a</w:t>
      </w:r>
      <w:r w:rsidRPr="00B77A8A">
        <w:rPr>
          <w:rFonts w:ascii="Times New Roman" w:eastAsia="Times New Roman" w:hAnsi="Times New Roman"/>
          <w:b/>
          <w:color w:val="auto"/>
          <w:sz w:val="24"/>
          <w:szCs w:val="24"/>
          <w:lang w:eastAsia="hr-HR"/>
        </w:rPr>
        <w:t xml:space="preserve">k 1. </w:t>
      </w:r>
    </w:p>
    <w:p w:rsidR="00BF4E73" w:rsidRPr="00B77A8A" w:rsidRDefault="00BF4E73" w:rsidP="00A85EF2">
      <w:pPr>
        <w:spacing w:after="0" w:line="240" w:lineRule="auto"/>
        <w:jc w:val="both"/>
        <w:rPr>
          <w:rFonts w:ascii="Times New Roman" w:eastAsia="Times New Roman" w:hAnsi="Times New Roman"/>
          <w:b/>
          <w:color w:val="auto"/>
          <w:sz w:val="24"/>
          <w:szCs w:val="24"/>
          <w:lang w:eastAsia="hr-HR"/>
        </w:rPr>
      </w:pPr>
    </w:p>
    <w:p w:rsidR="00A85EF2" w:rsidRDefault="000F0B73" w:rsidP="00D35BC6">
      <w:pPr>
        <w:jc w:val="both"/>
        <w:rPr>
          <w:rFonts w:ascii="Times New Roman" w:hAnsi="Times New Roman"/>
          <w:color w:val="auto"/>
          <w:sz w:val="24"/>
          <w:szCs w:val="24"/>
        </w:rPr>
      </w:pPr>
      <w:r>
        <w:rPr>
          <w:rFonts w:ascii="Times New Roman" w:hAnsi="Times New Roman"/>
          <w:color w:val="auto"/>
          <w:sz w:val="24"/>
          <w:szCs w:val="24"/>
        </w:rPr>
        <w:tab/>
        <w:t>Odredbom ovoga članka usklađuje se</w:t>
      </w:r>
      <w:r w:rsidR="00F5644F">
        <w:rPr>
          <w:rFonts w:ascii="Times New Roman" w:hAnsi="Times New Roman"/>
          <w:color w:val="auto"/>
          <w:sz w:val="24"/>
          <w:szCs w:val="24"/>
        </w:rPr>
        <w:t xml:space="preserve"> Zakon o obveznom zdravstvenom o</w:t>
      </w:r>
      <w:r w:rsidR="006954E6">
        <w:rPr>
          <w:rFonts w:ascii="Times New Roman" w:hAnsi="Times New Roman"/>
          <w:color w:val="auto"/>
          <w:sz w:val="24"/>
          <w:szCs w:val="24"/>
        </w:rPr>
        <w:t>siguranju sa Zakonom o sustavu d</w:t>
      </w:r>
      <w:r w:rsidR="00F5644F">
        <w:rPr>
          <w:rFonts w:ascii="Times New Roman" w:hAnsi="Times New Roman"/>
          <w:color w:val="auto"/>
          <w:sz w:val="24"/>
          <w:szCs w:val="24"/>
        </w:rPr>
        <w:t>ržavne uprave („Narodne novine“</w:t>
      </w:r>
      <w:r w:rsidR="007F76EB">
        <w:rPr>
          <w:rFonts w:ascii="Times New Roman" w:hAnsi="Times New Roman"/>
          <w:color w:val="auto"/>
          <w:sz w:val="24"/>
          <w:szCs w:val="24"/>
        </w:rPr>
        <w:t>, br</w:t>
      </w:r>
      <w:r w:rsidR="006954E6">
        <w:rPr>
          <w:rFonts w:ascii="Times New Roman" w:hAnsi="Times New Roman"/>
          <w:color w:val="auto"/>
          <w:sz w:val="24"/>
          <w:szCs w:val="24"/>
        </w:rPr>
        <w:t>oj 66/</w:t>
      </w:r>
      <w:r w:rsidR="00D35BC6">
        <w:rPr>
          <w:rFonts w:ascii="Times New Roman" w:hAnsi="Times New Roman"/>
          <w:color w:val="auto"/>
          <w:sz w:val="24"/>
          <w:szCs w:val="24"/>
        </w:rPr>
        <w:t xml:space="preserve">19) na način da se stvarna nadležnost </w:t>
      </w:r>
      <w:r w:rsidR="00D35BC6" w:rsidRPr="00B77A8A">
        <w:rPr>
          <w:rFonts w:ascii="Times New Roman" w:hAnsi="Times New Roman"/>
          <w:color w:val="auto"/>
          <w:sz w:val="24"/>
          <w:szCs w:val="24"/>
        </w:rPr>
        <w:t>ured</w:t>
      </w:r>
      <w:r w:rsidR="00D35BC6">
        <w:rPr>
          <w:rFonts w:ascii="Times New Roman" w:hAnsi="Times New Roman"/>
          <w:color w:val="auto"/>
          <w:sz w:val="24"/>
          <w:szCs w:val="24"/>
        </w:rPr>
        <w:t>a</w:t>
      </w:r>
      <w:r w:rsidR="00D35BC6" w:rsidRPr="00B77A8A">
        <w:rPr>
          <w:rFonts w:ascii="Times New Roman" w:hAnsi="Times New Roman"/>
          <w:color w:val="auto"/>
          <w:sz w:val="24"/>
          <w:szCs w:val="24"/>
        </w:rPr>
        <w:t xml:space="preserve"> državne uprave</w:t>
      </w:r>
      <w:r w:rsidR="006954E6">
        <w:rPr>
          <w:rFonts w:ascii="Times New Roman" w:hAnsi="Times New Roman"/>
          <w:color w:val="auto"/>
          <w:sz w:val="24"/>
          <w:szCs w:val="24"/>
        </w:rPr>
        <w:t xml:space="preserve"> u županijama</w:t>
      </w:r>
      <w:r w:rsidR="00D35BC6">
        <w:rPr>
          <w:rFonts w:ascii="Times New Roman" w:hAnsi="Times New Roman"/>
          <w:color w:val="auto"/>
          <w:sz w:val="24"/>
          <w:szCs w:val="24"/>
        </w:rPr>
        <w:t xml:space="preserve">, za donošenje rješenja o </w:t>
      </w:r>
      <w:r w:rsidR="00D35BC6" w:rsidRPr="00B77A8A">
        <w:rPr>
          <w:rFonts w:ascii="Times New Roman" w:hAnsi="Times New Roman"/>
          <w:color w:val="auto"/>
          <w:sz w:val="24"/>
          <w:szCs w:val="24"/>
        </w:rPr>
        <w:t>prav</w:t>
      </w:r>
      <w:r w:rsidR="00D35BC6">
        <w:rPr>
          <w:rFonts w:ascii="Times New Roman" w:hAnsi="Times New Roman"/>
          <w:color w:val="auto"/>
          <w:sz w:val="24"/>
          <w:szCs w:val="24"/>
        </w:rPr>
        <w:t>u</w:t>
      </w:r>
      <w:r w:rsidR="00D35BC6" w:rsidRPr="00B77A8A">
        <w:rPr>
          <w:rFonts w:ascii="Times New Roman" w:hAnsi="Times New Roman"/>
          <w:color w:val="auto"/>
          <w:sz w:val="24"/>
          <w:szCs w:val="24"/>
        </w:rPr>
        <w:t xml:space="preserve"> na obvezno zdravstveno osiguranje</w:t>
      </w:r>
      <w:r w:rsidR="00D35BC6" w:rsidRPr="00D35BC6">
        <w:rPr>
          <w:rFonts w:ascii="Times New Roman" w:hAnsi="Times New Roman"/>
          <w:color w:val="auto"/>
          <w:sz w:val="24"/>
          <w:szCs w:val="24"/>
        </w:rPr>
        <w:t xml:space="preserve"> </w:t>
      </w:r>
      <w:r w:rsidR="00D35BC6">
        <w:rPr>
          <w:rFonts w:ascii="Times New Roman" w:hAnsi="Times New Roman"/>
          <w:color w:val="auto"/>
          <w:sz w:val="24"/>
          <w:szCs w:val="24"/>
        </w:rPr>
        <w:t>o</w:t>
      </w:r>
      <w:r w:rsidR="00D35BC6" w:rsidRPr="00B77A8A">
        <w:rPr>
          <w:rFonts w:ascii="Times New Roman" w:hAnsi="Times New Roman"/>
          <w:color w:val="auto"/>
          <w:sz w:val="24"/>
          <w:szCs w:val="24"/>
        </w:rPr>
        <w:t>sob</w:t>
      </w:r>
      <w:r w:rsidR="00D35BC6">
        <w:rPr>
          <w:rFonts w:ascii="Times New Roman" w:hAnsi="Times New Roman"/>
          <w:color w:val="auto"/>
          <w:sz w:val="24"/>
          <w:szCs w:val="24"/>
        </w:rPr>
        <w:t>a</w:t>
      </w:r>
      <w:r w:rsidR="00D35BC6" w:rsidRPr="00B77A8A">
        <w:rPr>
          <w:rFonts w:ascii="Times New Roman" w:hAnsi="Times New Roman"/>
          <w:color w:val="auto"/>
          <w:sz w:val="24"/>
          <w:szCs w:val="24"/>
        </w:rPr>
        <w:t xml:space="preserve"> s prebivalištem odnosno odobrenim stalnim boravkom u Republici Hrvatskoj koje su nesposobne za samostalan život i rad i </w:t>
      </w:r>
      <w:r w:rsidR="00D35BC6">
        <w:rPr>
          <w:rFonts w:ascii="Times New Roman" w:hAnsi="Times New Roman"/>
          <w:color w:val="auto"/>
          <w:sz w:val="24"/>
          <w:szCs w:val="24"/>
        </w:rPr>
        <w:t xml:space="preserve">koje </w:t>
      </w:r>
      <w:r w:rsidR="00D35BC6" w:rsidRPr="00B77A8A">
        <w:rPr>
          <w:rFonts w:ascii="Times New Roman" w:hAnsi="Times New Roman"/>
          <w:color w:val="auto"/>
          <w:sz w:val="24"/>
          <w:szCs w:val="24"/>
        </w:rPr>
        <w:t>nemaju sredstava za uzdržavanje</w:t>
      </w:r>
      <w:r w:rsidR="006954E6">
        <w:rPr>
          <w:rFonts w:ascii="Times New Roman" w:hAnsi="Times New Roman"/>
          <w:color w:val="auto"/>
          <w:sz w:val="24"/>
          <w:szCs w:val="24"/>
        </w:rPr>
        <w:t>,</w:t>
      </w:r>
      <w:r w:rsidR="001D62E7">
        <w:rPr>
          <w:rFonts w:ascii="Times New Roman" w:hAnsi="Times New Roman"/>
          <w:color w:val="auto"/>
          <w:sz w:val="24"/>
          <w:szCs w:val="24"/>
        </w:rPr>
        <w:t xml:space="preserve"> utvrđuje za županije</w:t>
      </w:r>
      <w:r w:rsidR="00D35BC6">
        <w:rPr>
          <w:rFonts w:ascii="Times New Roman" w:hAnsi="Times New Roman"/>
          <w:color w:val="auto"/>
          <w:sz w:val="24"/>
          <w:szCs w:val="24"/>
        </w:rPr>
        <w:t>.</w:t>
      </w:r>
    </w:p>
    <w:p w:rsidR="00BF4E73" w:rsidRPr="00B77A8A" w:rsidRDefault="00BF4E73" w:rsidP="00D35BC6">
      <w:pPr>
        <w:jc w:val="both"/>
        <w:rPr>
          <w:rFonts w:ascii="Times New Roman" w:hAnsi="Times New Roman"/>
          <w:color w:val="auto"/>
          <w:sz w:val="24"/>
          <w:szCs w:val="24"/>
        </w:rPr>
      </w:pPr>
    </w:p>
    <w:p w:rsidR="008578B9" w:rsidRDefault="008578B9" w:rsidP="008578B9">
      <w:pPr>
        <w:spacing w:after="0" w:line="240" w:lineRule="auto"/>
        <w:ind w:firstLine="708"/>
        <w:jc w:val="both"/>
        <w:rPr>
          <w:rFonts w:ascii="Times New Roman" w:eastAsia="Times New Roman" w:hAnsi="Times New Roman"/>
          <w:b/>
          <w:color w:val="auto"/>
          <w:sz w:val="24"/>
          <w:szCs w:val="24"/>
          <w:lang w:eastAsia="hr-HR"/>
        </w:rPr>
      </w:pPr>
      <w:r w:rsidRPr="00B77A8A">
        <w:rPr>
          <w:rFonts w:ascii="Times New Roman" w:eastAsia="Times New Roman" w:hAnsi="Times New Roman"/>
          <w:b/>
          <w:color w:val="auto"/>
          <w:sz w:val="24"/>
          <w:szCs w:val="24"/>
          <w:lang w:eastAsia="hr-HR"/>
        </w:rPr>
        <w:t xml:space="preserve">Uz članak 2. </w:t>
      </w:r>
    </w:p>
    <w:p w:rsidR="00BF4E73" w:rsidRPr="00B77A8A" w:rsidRDefault="00BF4E73" w:rsidP="008578B9">
      <w:pPr>
        <w:spacing w:after="0" w:line="240" w:lineRule="auto"/>
        <w:ind w:firstLine="708"/>
        <w:jc w:val="both"/>
        <w:rPr>
          <w:rFonts w:ascii="Times New Roman" w:eastAsia="Times New Roman" w:hAnsi="Times New Roman"/>
          <w:b/>
          <w:color w:val="auto"/>
          <w:sz w:val="24"/>
          <w:szCs w:val="24"/>
          <w:lang w:eastAsia="hr-HR"/>
        </w:rPr>
      </w:pPr>
    </w:p>
    <w:p w:rsidR="00740757" w:rsidRPr="00740757" w:rsidRDefault="00740757" w:rsidP="00BF4E73">
      <w:pPr>
        <w:spacing w:line="240" w:lineRule="auto"/>
        <w:ind w:firstLine="708"/>
        <w:rPr>
          <w:rFonts w:ascii="Times New Roman" w:hAnsi="Times New Roman"/>
          <w:color w:val="auto"/>
          <w:sz w:val="24"/>
          <w:szCs w:val="24"/>
        </w:rPr>
      </w:pPr>
      <w:r w:rsidRPr="00740757">
        <w:rPr>
          <w:rFonts w:ascii="Times New Roman" w:hAnsi="Times New Roman"/>
          <w:color w:val="auto"/>
          <w:sz w:val="24"/>
          <w:szCs w:val="24"/>
        </w:rPr>
        <w:t xml:space="preserve">Odredbom ovoga članka utvrđuje se stupanje na snagu ovoga Zakona. </w:t>
      </w:r>
    </w:p>
    <w:p w:rsidR="00C8407C" w:rsidRDefault="00C8407C">
      <w:pPr>
        <w:rPr>
          <w:rFonts w:ascii="Times New Roman" w:eastAsia="Times New Roman" w:hAnsi="Times New Roman"/>
          <w:b/>
          <w:color w:val="auto"/>
          <w:sz w:val="24"/>
          <w:szCs w:val="24"/>
          <w:lang w:eastAsia="hr-HR"/>
        </w:rPr>
      </w:pPr>
      <w:r>
        <w:rPr>
          <w:rFonts w:ascii="Times New Roman" w:eastAsia="Times New Roman" w:hAnsi="Times New Roman"/>
          <w:b/>
          <w:color w:val="auto"/>
          <w:sz w:val="24"/>
          <w:szCs w:val="24"/>
          <w:lang w:eastAsia="hr-HR"/>
        </w:rPr>
        <w:br w:type="page"/>
      </w:r>
    </w:p>
    <w:p w:rsidR="00A85EF2" w:rsidRPr="00B77A8A" w:rsidRDefault="00A85EF2" w:rsidP="00A85EF2">
      <w:pPr>
        <w:spacing w:after="0" w:line="240" w:lineRule="auto"/>
        <w:jc w:val="center"/>
        <w:rPr>
          <w:rFonts w:ascii="Times New Roman" w:eastAsia="Times New Roman" w:hAnsi="Times New Roman"/>
          <w:b/>
          <w:color w:val="auto"/>
          <w:sz w:val="24"/>
          <w:szCs w:val="24"/>
          <w:lang w:eastAsia="hr-HR"/>
        </w:rPr>
      </w:pPr>
      <w:r w:rsidRPr="00B77A8A">
        <w:rPr>
          <w:rFonts w:ascii="Times New Roman" w:eastAsia="Times New Roman" w:hAnsi="Times New Roman"/>
          <w:b/>
          <w:color w:val="auto"/>
          <w:sz w:val="24"/>
          <w:szCs w:val="24"/>
          <w:lang w:eastAsia="hr-HR"/>
        </w:rPr>
        <w:lastRenderedPageBreak/>
        <w:t>ODREDBE VAŽEĆEG ZAKONA KOJE SE MIJENJAJU</w:t>
      </w:r>
    </w:p>
    <w:p w:rsidR="00A85EF2" w:rsidRPr="00B77A8A" w:rsidRDefault="00A85EF2" w:rsidP="00A85EF2">
      <w:pPr>
        <w:spacing w:after="0" w:line="240" w:lineRule="auto"/>
        <w:jc w:val="center"/>
        <w:rPr>
          <w:rFonts w:ascii="Times New Roman" w:eastAsia="Times New Roman" w:hAnsi="Times New Roman"/>
          <w:b/>
          <w:color w:val="auto"/>
          <w:sz w:val="24"/>
          <w:szCs w:val="24"/>
          <w:lang w:eastAsia="hr-HR"/>
        </w:rPr>
      </w:pPr>
    </w:p>
    <w:p w:rsidR="00B77A8A" w:rsidRPr="00B77A8A" w:rsidRDefault="00B77A8A" w:rsidP="00A85EF2">
      <w:pPr>
        <w:spacing w:after="0" w:line="240" w:lineRule="auto"/>
        <w:jc w:val="center"/>
        <w:rPr>
          <w:rFonts w:ascii="Times New Roman" w:eastAsia="Times New Roman" w:hAnsi="Times New Roman"/>
          <w:b/>
          <w:color w:val="auto"/>
          <w:sz w:val="24"/>
          <w:szCs w:val="24"/>
          <w:lang w:eastAsia="hr-HR"/>
        </w:rPr>
      </w:pPr>
    </w:p>
    <w:p w:rsidR="00B77A8A" w:rsidRPr="00B77A8A" w:rsidRDefault="00B77A8A" w:rsidP="00A85EF2">
      <w:pPr>
        <w:spacing w:after="0" w:line="240" w:lineRule="auto"/>
        <w:jc w:val="center"/>
        <w:rPr>
          <w:rFonts w:ascii="Times New Roman" w:eastAsia="Times New Roman" w:hAnsi="Times New Roman"/>
          <w:b/>
          <w:color w:val="auto"/>
          <w:sz w:val="24"/>
          <w:szCs w:val="24"/>
          <w:lang w:eastAsia="hr-HR"/>
        </w:rPr>
      </w:pPr>
    </w:p>
    <w:p w:rsidR="00B77A8A" w:rsidRPr="00BF4E73" w:rsidRDefault="00B77A8A" w:rsidP="00C8407C">
      <w:pPr>
        <w:jc w:val="center"/>
        <w:rPr>
          <w:rFonts w:ascii="Times New Roman" w:hAnsi="Times New Roman"/>
          <w:b/>
          <w:color w:val="auto"/>
          <w:sz w:val="24"/>
          <w:szCs w:val="24"/>
        </w:rPr>
      </w:pPr>
      <w:r w:rsidRPr="00BF4E73">
        <w:rPr>
          <w:rFonts w:ascii="Times New Roman" w:hAnsi="Times New Roman"/>
          <w:b/>
          <w:color w:val="auto"/>
          <w:sz w:val="24"/>
          <w:szCs w:val="24"/>
        </w:rPr>
        <w:t>Članak 15.</w:t>
      </w:r>
    </w:p>
    <w:p w:rsidR="00B77A8A" w:rsidRPr="00B77A8A" w:rsidRDefault="00B77A8A" w:rsidP="00B77A8A">
      <w:pPr>
        <w:jc w:val="both"/>
        <w:rPr>
          <w:rFonts w:ascii="Times New Roman" w:hAnsi="Times New Roman"/>
          <w:color w:val="auto"/>
          <w:sz w:val="24"/>
          <w:szCs w:val="24"/>
        </w:rPr>
      </w:pPr>
      <w:r w:rsidRPr="00B77A8A">
        <w:rPr>
          <w:rFonts w:ascii="Times New Roman" w:hAnsi="Times New Roman"/>
          <w:color w:val="auto"/>
          <w:sz w:val="24"/>
          <w:szCs w:val="24"/>
        </w:rPr>
        <w:t>(1) Osobe s prebivalištem, odnosno odobrenim stalnim boravkom u Republici Hrvatskoj koje su nesposobne za samostalan život i rad i nemaju sredstava za uzdržavanje imaju pravo na obvezno zdravstveno osiguranje kao osigurane osobe osnovom rješenja koje donosi ured državne uprave nadležan za poslove socijalne skrbi, ako pravo na obvezno zdravstveno osiguranje ne mogu ostvariti po drugoj osnovi.</w:t>
      </w:r>
    </w:p>
    <w:p w:rsidR="00B77A8A" w:rsidRPr="00B77A8A" w:rsidRDefault="00B77A8A" w:rsidP="00B77A8A">
      <w:pPr>
        <w:rPr>
          <w:rFonts w:ascii="Times New Roman" w:hAnsi="Times New Roman"/>
          <w:color w:val="auto"/>
          <w:sz w:val="24"/>
          <w:szCs w:val="24"/>
        </w:rPr>
      </w:pPr>
      <w:r w:rsidRPr="00B77A8A">
        <w:rPr>
          <w:rFonts w:ascii="Times New Roman" w:hAnsi="Times New Roman"/>
          <w:color w:val="auto"/>
          <w:sz w:val="24"/>
          <w:szCs w:val="24"/>
        </w:rPr>
        <w:t>(2) Mjerila za utvrđivanje nesposobnosti za samostalan život i rad i nedostatka sredstava za uzdržavanje iz stavka 1. ovoga članka propisat će pravilnikom ministar nadležan za poslove socijalne skrbi.</w:t>
      </w:r>
    </w:p>
    <w:p w:rsidR="00A85EF2" w:rsidRPr="00B77A8A" w:rsidRDefault="00B77A8A" w:rsidP="00B77A8A">
      <w:pPr>
        <w:rPr>
          <w:rFonts w:ascii="Times New Roman" w:hAnsi="Times New Roman"/>
          <w:color w:val="auto"/>
          <w:sz w:val="24"/>
          <w:szCs w:val="24"/>
        </w:rPr>
      </w:pPr>
      <w:r w:rsidRPr="00B77A8A">
        <w:rPr>
          <w:rFonts w:ascii="Times New Roman" w:hAnsi="Times New Roman"/>
          <w:color w:val="auto"/>
          <w:sz w:val="24"/>
          <w:szCs w:val="24"/>
        </w:rPr>
        <w:t>(3) Pravo na obvezno zdravstveno osiguranje prema osnovi osiguranja utvrđenoj odredbom stavka 1. ovoga članka traje za sve vrijeme dok se ne promijene okolnosti na osnovi kojih je osobi to pravo priznato.</w:t>
      </w:r>
    </w:p>
    <w:sectPr w:rsidR="00A85EF2" w:rsidRPr="00B77A8A" w:rsidSect="00F23F68">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4F8" w:rsidRDefault="00D204F8" w:rsidP="00F23F68">
      <w:pPr>
        <w:spacing w:after="0" w:line="240" w:lineRule="auto"/>
      </w:pPr>
      <w:r>
        <w:separator/>
      </w:r>
    </w:p>
  </w:endnote>
  <w:endnote w:type="continuationSeparator" w:id="0">
    <w:p w:rsidR="00D204F8" w:rsidRDefault="00D204F8" w:rsidP="00F23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4F8" w:rsidRDefault="00D204F8" w:rsidP="00F23F68">
      <w:pPr>
        <w:spacing w:after="0" w:line="240" w:lineRule="auto"/>
      </w:pPr>
      <w:r>
        <w:separator/>
      </w:r>
    </w:p>
  </w:footnote>
  <w:footnote w:type="continuationSeparator" w:id="0">
    <w:p w:rsidR="00D204F8" w:rsidRDefault="00D204F8" w:rsidP="00F23F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84416"/>
      <w:docPartObj>
        <w:docPartGallery w:val="Page Numbers (Top of Page)"/>
        <w:docPartUnique/>
      </w:docPartObj>
    </w:sdtPr>
    <w:sdtEndPr>
      <w:rPr>
        <w:rFonts w:ascii="Times New Roman" w:hAnsi="Times New Roman"/>
        <w:sz w:val="24"/>
        <w:szCs w:val="24"/>
      </w:rPr>
    </w:sdtEndPr>
    <w:sdtContent>
      <w:p w:rsidR="00F23F68" w:rsidRPr="00F23F68" w:rsidRDefault="00F23F68">
        <w:pPr>
          <w:pStyle w:val="Zaglavlje"/>
          <w:jc w:val="center"/>
          <w:rPr>
            <w:rFonts w:ascii="Times New Roman" w:hAnsi="Times New Roman"/>
            <w:sz w:val="24"/>
            <w:szCs w:val="24"/>
          </w:rPr>
        </w:pPr>
        <w:r w:rsidRPr="00F23F68">
          <w:rPr>
            <w:rFonts w:ascii="Times New Roman" w:hAnsi="Times New Roman"/>
            <w:sz w:val="24"/>
            <w:szCs w:val="24"/>
          </w:rPr>
          <w:fldChar w:fldCharType="begin"/>
        </w:r>
        <w:r w:rsidRPr="00F23F68">
          <w:rPr>
            <w:rFonts w:ascii="Times New Roman" w:hAnsi="Times New Roman"/>
            <w:sz w:val="24"/>
            <w:szCs w:val="24"/>
          </w:rPr>
          <w:instrText>PAGE   \* MERGEFORMAT</w:instrText>
        </w:r>
        <w:r w:rsidRPr="00F23F68">
          <w:rPr>
            <w:rFonts w:ascii="Times New Roman" w:hAnsi="Times New Roman"/>
            <w:sz w:val="24"/>
            <w:szCs w:val="24"/>
          </w:rPr>
          <w:fldChar w:fldCharType="separate"/>
        </w:r>
        <w:r w:rsidR="002D0806">
          <w:rPr>
            <w:rFonts w:ascii="Times New Roman" w:hAnsi="Times New Roman"/>
            <w:noProof/>
            <w:sz w:val="24"/>
            <w:szCs w:val="24"/>
          </w:rPr>
          <w:t>6</w:t>
        </w:r>
        <w:r w:rsidRPr="00F23F68">
          <w:rPr>
            <w:rFonts w:ascii="Times New Roman" w:hAnsi="Times New Roman"/>
            <w:sz w:val="24"/>
            <w:szCs w:val="24"/>
          </w:rPr>
          <w:fldChar w:fldCharType="end"/>
        </w:r>
      </w:p>
    </w:sdtContent>
  </w:sdt>
  <w:p w:rsidR="00F23F68" w:rsidRDefault="00F23F6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14435"/>
    <w:multiLevelType w:val="hybridMultilevel"/>
    <w:tmpl w:val="BB1CB0E6"/>
    <w:lvl w:ilvl="0" w:tplc="8A3C8C02">
      <w:start w:val="1"/>
      <w:numFmt w:val="upperRoman"/>
      <w:lvlText w:val="%1."/>
      <w:lvlJc w:val="left"/>
      <w:pPr>
        <w:tabs>
          <w:tab w:val="num" w:pos="1080"/>
        </w:tabs>
        <w:ind w:left="1080" w:hanging="72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 w15:restartNumberingAfterBreak="0">
    <w:nsid w:val="51CC589B"/>
    <w:multiLevelType w:val="hybridMultilevel"/>
    <w:tmpl w:val="DD0807B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699"/>
    <w:rsid w:val="000F0B73"/>
    <w:rsid w:val="00144FF6"/>
    <w:rsid w:val="001D62E7"/>
    <w:rsid w:val="00211699"/>
    <w:rsid w:val="002D0806"/>
    <w:rsid w:val="004401F6"/>
    <w:rsid w:val="005E649B"/>
    <w:rsid w:val="00604CCA"/>
    <w:rsid w:val="00620BDC"/>
    <w:rsid w:val="006954E6"/>
    <w:rsid w:val="00740757"/>
    <w:rsid w:val="007C535D"/>
    <w:rsid w:val="007F76EB"/>
    <w:rsid w:val="008578B9"/>
    <w:rsid w:val="008653EC"/>
    <w:rsid w:val="00896021"/>
    <w:rsid w:val="0092415C"/>
    <w:rsid w:val="00A45EED"/>
    <w:rsid w:val="00A846A3"/>
    <w:rsid w:val="00A85EF2"/>
    <w:rsid w:val="00A93ECF"/>
    <w:rsid w:val="00A964C9"/>
    <w:rsid w:val="00B71F8F"/>
    <w:rsid w:val="00B77A8A"/>
    <w:rsid w:val="00BF4E73"/>
    <w:rsid w:val="00C8407C"/>
    <w:rsid w:val="00D204F8"/>
    <w:rsid w:val="00D35BC6"/>
    <w:rsid w:val="00E903A5"/>
    <w:rsid w:val="00EB1854"/>
    <w:rsid w:val="00F141FF"/>
    <w:rsid w:val="00F23F68"/>
    <w:rsid w:val="00F564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8A804"/>
  <w15:chartTrackingRefBased/>
  <w15:docId w15:val="{5A1B423A-7799-4F70-B13C-D75C5E3D6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EF2"/>
    <w:rPr>
      <w:rFonts w:ascii="Arial" w:eastAsia="Calibri" w:hAnsi="Arial" w:cs="Times New Roman"/>
      <w:color w:val="58595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A85EF2"/>
    <w:pPr>
      <w:spacing w:after="0" w:line="240" w:lineRule="auto"/>
    </w:pPr>
    <w:rPr>
      <w:rFonts w:ascii="Calibri" w:eastAsia="Times New Roman" w:hAnsi="Calibri" w:cs="Times New Roman"/>
      <w:lang w:val="en-US"/>
    </w:rPr>
  </w:style>
  <w:style w:type="character" w:customStyle="1" w:styleId="BezproredaChar">
    <w:name w:val="Bez proreda Char"/>
    <w:link w:val="Bezproreda"/>
    <w:uiPriority w:val="1"/>
    <w:rsid w:val="00A85EF2"/>
    <w:rPr>
      <w:rFonts w:ascii="Calibri" w:eastAsia="Times New Roman" w:hAnsi="Calibri" w:cs="Times New Roman"/>
      <w:lang w:val="en-US"/>
    </w:rPr>
  </w:style>
  <w:style w:type="character" w:customStyle="1" w:styleId="st1">
    <w:name w:val="st1"/>
    <w:basedOn w:val="Zadanifontodlomka"/>
    <w:rsid w:val="007C535D"/>
  </w:style>
  <w:style w:type="paragraph" w:styleId="Odlomakpopisa">
    <w:name w:val="List Paragraph"/>
    <w:basedOn w:val="Normal"/>
    <w:uiPriority w:val="34"/>
    <w:qFormat/>
    <w:rsid w:val="00F23F68"/>
    <w:pPr>
      <w:ind w:left="720"/>
      <w:contextualSpacing/>
    </w:pPr>
  </w:style>
  <w:style w:type="paragraph" w:styleId="Zaglavlje">
    <w:name w:val="header"/>
    <w:basedOn w:val="Normal"/>
    <w:link w:val="ZaglavljeChar"/>
    <w:uiPriority w:val="99"/>
    <w:unhideWhenUsed/>
    <w:rsid w:val="00F23F6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23F68"/>
    <w:rPr>
      <w:rFonts w:ascii="Arial" w:eastAsia="Calibri" w:hAnsi="Arial" w:cs="Times New Roman"/>
      <w:color w:val="58595B"/>
    </w:rPr>
  </w:style>
  <w:style w:type="paragraph" w:styleId="Podnoje">
    <w:name w:val="footer"/>
    <w:basedOn w:val="Normal"/>
    <w:link w:val="PodnojeChar"/>
    <w:uiPriority w:val="99"/>
    <w:unhideWhenUsed/>
    <w:rsid w:val="00F23F6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23F68"/>
    <w:rPr>
      <w:rFonts w:ascii="Arial" w:eastAsia="Calibri" w:hAnsi="Arial" w:cs="Times New Roman"/>
      <w:color w:val="58595B"/>
    </w:rPr>
  </w:style>
  <w:style w:type="paragraph" w:styleId="Tekstbalonia">
    <w:name w:val="Balloon Text"/>
    <w:basedOn w:val="Normal"/>
    <w:link w:val="TekstbaloniaChar"/>
    <w:uiPriority w:val="99"/>
    <w:semiHidden/>
    <w:unhideWhenUsed/>
    <w:rsid w:val="00C8407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8407C"/>
    <w:rPr>
      <w:rFonts w:ascii="Segoe UI" w:eastAsia="Calibri" w:hAnsi="Segoe UI" w:cs="Segoe UI"/>
      <w:color w:val="58595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837</Words>
  <Characters>4775</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HZZO</dc:creator>
  <cp:keywords/>
  <dc:description/>
  <cp:lastModifiedBy>Sekačić Kristina</cp:lastModifiedBy>
  <cp:revision>4</cp:revision>
  <cp:lastPrinted>2019-07-30T12:03:00Z</cp:lastPrinted>
  <dcterms:created xsi:type="dcterms:W3CDTF">2019-07-30T11:52:00Z</dcterms:created>
  <dcterms:modified xsi:type="dcterms:W3CDTF">2019-08-06T11:38:00Z</dcterms:modified>
</cp:coreProperties>
</file>